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E48" w:rsidRPr="008D0818" w:rsidRDefault="00E24E48" w:rsidP="008D0818">
      <w:pPr>
        <w:jc w:val="center"/>
        <w:rPr>
          <w:rFonts w:ascii="Arial" w:hAnsi="Arial" w:cs="Arial"/>
          <w:b/>
          <w:sz w:val="24"/>
          <w:szCs w:val="24"/>
        </w:rPr>
      </w:pPr>
      <w:r w:rsidRPr="008D0818">
        <w:rPr>
          <w:rFonts w:ascii="Arial" w:hAnsi="Arial" w:cs="Arial"/>
          <w:b/>
          <w:sz w:val="24"/>
          <w:szCs w:val="24"/>
        </w:rPr>
        <w:t>BASIN DUYURUSU</w:t>
      </w:r>
    </w:p>
    <w:p w:rsidR="00E24E48" w:rsidRPr="008D0818" w:rsidRDefault="00E24E48" w:rsidP="008D0818">
      <w:pPr>
        <w:jc w:val="center"/>
        <w:rPr>
          <w:rFonts w:ascii="Arial" w:hAnsi="Arial" w:cs="Arial"/>
          <w:b/>
          <w:sz w:val="24"/>
          <w:szCs w:val="24"/>
        </w:rPr>
      </w:pPr>
      <w:r w:rsidRPr="008D0818">
        <w:rPr>
          <w:rFonts w:ascii="Arial" w:hAnsi="Arial" w:cs="Arial"/>
          <w:b/>
          <w:sz w:val="24"/>
          <w:szCs w:val="24"/>
        </w:rPr>
        <w:t>27.06.2014</w:t>
      </w:r>
    </w:p>
    <w:p w:rsidR="00E24E48" w:rsidRPr="008D0818" w:rsidRDefault="00097B3C" w:rsidP="008D0818">
      <w:pPr>
        <w:jc w:val="center"/>
        <w:rPr>
          <w:rFonts w:ascii="Arial" w:hAnsi="Arial" w:cs="Arial"/>
          <w:b/>
          <w:sz w:val="24"/>
          <w:szCs w:val="24"/>
        </w:rPr>
      </w:pPr>
      <w:r w:rsidRPr="008D0818">
        <w:rPr>
          <w:rFonts w:ascii="Arial" w:hAnsi="Arial" w:cs="Arial"/>
          <w:b/>
          <w:sz w:val="24"/>
          <w:szCs w:val="24"/>
        </w:rPr>
        <w:t>SAKARYA’NIN BAŞARI ÇITASI YÜKSELİYOR</w:t>
      </w:r>
    </w:p>
    <w:p w:rsidR="009A0AA2" w:rsidRPr="00D77F3F" w:rsidRDefault="009A0AA2" w:rsidP="00D77F3F">
      <w:pPr>
        <w:jc w:val="both"/>
        <w:rPr>
          <w:rFonts w:ascii="Arial" w:hAnsi="Arial" w:cs="Arial"/>
          <w:sz w:val="24"/>
          <w:szCs w:val="24"/>
        </w:rPr>
      </w:pPr>
      <w:r w:rsidRPr="00D77F3F">
        <w:rPr>
          <w:rFonts w:ascii="Arial" w:hAnsi="Arial" w:cs="Arial"/>
          <w:sz w:val="24"/>
          <w:szCs w:val="24"/>
        </w:rPr>
        <w:t xml:space="preserve">Sakarya Ticaret ve Sanayi Odası Haziran Ayı Olağan Meclis Toplantısı Meclis Başkanı A. Akgün </w:t>
      </w:r>
      <w:proofErr w:type="spellStart"/>
      <w:r w:rsidRPr="00D77F3F">
        <w:rPr>
          <w:rFonts w:ascii="Arial" w:hAnsi="Arial" w:cs="Arial"/>
          <w:sz w:val="24"/>
          <w:szCs w:val="24"/>
        </w:rPr>
        <w:t>Altuğ</w:t>
      </w:r>
      <w:proofErr w:type="spellEnd"/>
      <w:r w:rsidRPr="00D77F3F">
        <w:rPr>
          <w:rFonts w:ascii="Arial" w:hAnsi="Arial" w:cs="Arial"/>
          <w:sz w:val="24"/>
          <w:szCs w:val="24"/>
        </w:rPr>
        <w:t xml:space="preserve"> Başkanlığında gerçekleştirildi.</w:t>
      </w:r>
      <w:r w:rsidR="00782633">
        <w:rPr>
          <w:rFonts w:ascii="Arial" w:hAnsi="Arial" w:cs="Arial"/>
          <w:sz w:val="24"/>
          <w:szCs w:val="24"/>
        </w:rPr>
        <w:t xml:space="preserve"> 34 Meslek Komitesi’nden Komite Başkanlarının da davet edildiği toplantıda birlik ve beraberlik mesajı verildi. </w:t>
      </w:r>
    </w:p>
    <w:p w:rsidR="009A0AA2" w:rsidRPr="00D77F3F" w:rsidRDefault="0053608C" w:rsidP="00D77F3F">
      <w:pPr>
        <w:jc w:val="both"/>
        <w:rPr>
          <w:rFonts w:ascii="Arial" w:hAnsi="Arial" w:cs="Arial"/>
          <w:sz w:val="24"/>
          <w:szCs w:val="24"/>
        </w:rPr>
      </w:pPr>
      <w:r>
        <w:rPr>
          <w:rFonts w:ascii="Arial" w:hAnsi="Arial" w:cs="Arial"/>
          <w:sz w:val="24"/>
          <w:szCs w:val="24"/>
        </w:rPr>
        <w:t xml:space="preserve">SATSO </w:t>
      </w:r>
      <w:r w:rsidR="009A0AA2" w:rsidRPr="00D77F3F">
        <w:rPr>
          <w:rFonts w:ascii="Arial" w:hAnsi="Arial" w:cs="Arial"/>
          <w:sz w:val="24"/>
          <w:szCs w:val="24"/>
        </w:rPr>
        <w:t xml:space="preserve">1101 </w:t>
      </w:r>
      <w:proofErr w:type="spellStart"/>
      <w:r w:rsidR="009A0AA2" w:rsidRPr="00D77F3F">
        <w:rPr>
          <w:rFonts w:ascii="Arial" w:hAnsi="Arial" w:cs="Arial"/>
          <w:sz w:val="24"/>
          <w:szCs w:val="24"/>
        </w:rPr>
        <w:t>No'lu</w:t>
      </w:r>
      <w:proofErr w:type="spellEnd"/>
      <w:r w:rsidR="009A0AA2" w:rsidRPr="00D77F3F">
        <w:rPr>
          <w:rFonts w:ascii="Arial" w:hAnsi="Arial" w:cs="Arial"/>
          <w:sz w:val="24"/>
          <w:szCs w:val="24"/>
        </w:rPr>
        <w:t xml:space="preserve">  Meclis  Oturumu'na  Ait  Tutanağın  Tasvibinin ardından Hesapları İnceleme Komisyonu Başkanı Melih </w:t>
      </w:r>
      <w:proofErr w:type="spellStart"/>
      <w:r w:rsidR="009A0AA2" w:rsidRPr="00D77F3F">
        <w:rPr>
          <w:rFonts w:ascii="Arial" w:hAnsi="Arial" w:cs="Arial"/>
          <w:sz w:val="24"/>
          <w:szCs w:val="24"/>
        </w:rPr>
        <w:t>Kaykayoğlu</w:t>
      </w:r>
      <w:proofErr w:type="spellEnd"/>
      <w:r w:rsidR="009A0AA2" w:rsidRPr="00D77F3F">
        <w:rPr>
          <w:rFonts w:ascii="Arial" w:hAnsi="Arial" w:cs="Arial"/>
          <w:sz w:val="24"/>
          <w:szCs w:val="24"/>
        </w:rPr>
        <w:t xml:space="preserve">, Mayıs/2014   Ayı   </w:t>
      </w:r>
      <w:proofErr w:type="spellStart"/>
      <w:r w:rsidR="009A0AA2" w:rsidRPr="00D77F3F">
        <w:rPr>
          <w:rFonts w:ascii="Arial" w:hAnsi="Arial" w:cs="Arial"/>
          <w:sz w:val="24"/>
          <w:szCs w:val="24"/>
        </w:rPr>
        <w:t>Kat'i</w:t>
      </w:r>
      <w:proofErr w:type="spellEnd"/>
      <w:r w:rsidR="009A0AA2" w:rsidRPr="00D77F3F">
        <w:rPr>
          <w:rFonts w:ascii="Arial" w:hAnsi="Arial" w:cs="Arial"/>
          <w:sz w:val="24"/>
          <w:szCs w:val="24"/>
        </w:rPr>
        <w:t xml:space="preserve">   Mizan   ve   Ekleri   ile Bütçe İzleme Raporu'nun Müzakeresi ve Tasdiki ile ilgili </w:t>
      </w:r>
      <w:r>
        <w:rPr>
          <w:rFonts w:ascii="Arial" w:hAnsi="Arial" w:cs="Arial"/>
          <w:sz w:val="24"/>
          <w:szCs w:val="24"/>
        </w:rPr>
        <w:t>bilgi verdi.</w:t>
      </w:r>
    </w:p>
    <w:p w:rsidR="009A0AA2" w:rsidRPr="00D77F3F" w:rsidRDefault="009A0AA2" w:rsidP="00D77F3F">
      <w:pPr>
        <w:jc w:val="both"/>
        <w:rPr>
          <w:rFonts w:ascii="Arial" w:hAnsi="Arial" w:cs="Arial"/>
          <w:sz w:val="24"/>
          <w:szCs w:val="24"/>
        </w:rPr>
      </w:pPr>
      <w:r w:rsidRPr="00D77F3F">
        <w:rPr>
          <w:rFonts w:ascii="Arial" w:hAnsi="Arial" w:cs="Arial"/>
          <w:sz w:val="24"/>
          <w:szCs w:val="24"/>
        </w:rPr>
        <w:t xml:space="preserve">Yönetim Kurulu'nun aylık faaliyetleri ile ilgili açıklamalarda bulunan SATSO Yönetim Kurulu Başkanı Mahmut </w:t>
      </w:r>
      <w:proofErr w:type="spellStart"/>
      <w:r w:rsidRPr="00D77F3F">
        <w:rPr>
          <w:rFonts w:ascii="Arial" w:hAnsi="Arial" w:cs="Arial"/>
          <w:sz w:val="24"/>
          <w:szCs w:val="24"/>
        </w:rPr>
        <w:t>Kösemusul</w:t>
      </w:r>
      <w:proofErr w:type="spellEnd"/>
      <w:r w:rsidRPr="00D77F3F">
        <w:rPr>
          <w:rFonts w:ascii="Arial" w:hAnsi="Arial" w:cs="Arial"/>
          <w:sz w:val="24"/>
          <w:szCs w:val="24"/>
        </w:rPr>
        <w:t xml:space="preserve">,  şunları dile getirdi: </w:t>
      </w:r>
    </w:p>
    <w:p w:rsidR="009A0AA2" w:rsidRPr="00D77F3F" w:rsidRDefault="009A0AA2" w:rsidP="00D77F3F">
      <w:pPr>
        <w:spacing w:after="0" w:line="240" w:lineRule="auto"/>
        <w:jc w:val="both"/>
        <w:rPr>
          <w:rFonts w:ascii="Arial" w:hAnsi="Arial" w:cs="Arial"/>
          <w:sz w:val="24"/>
          <w:szCs w:val="24"/>
        </w:rPr>
      </w:pPr>
      <w:r w:rsidRPr="00D77F3F">
        <w:rPr>
          <w:rFonts w:ascii="Arial" w:hAnsi="Arial" w:cs="Arial"/>
          <w:sz w:val="24"/>
          <w:szCs w:val="24"/>
        </w:rPr>
        <w:t xml:space="preserve">“Sanayide, ticarette ve eğitimde başarılara imza atıyoruz. Dün Türkiye’nin ilk 500 şirketi açıklandı ve içinde Sakarya’mızda üretim yapan 22 firma var. Bu ve buna benzer birçok başarımızı kısaca sizlere aktarmak istiyorum. Sakarya'mızın geldiği nokta bizleri gururlandırıyor. Gelecek Sakarya'mızın diyor hep birlikte çalışıyoruz. Her geçen gün başarı çıtamızı artırarak yolumuza devam ediyoruz. Sanayide otomotiv sektörüne her zaman dikkat çektik. Çünkü ticaretimizin gelişmesi istihdamın artmasına, tarımımızın gelişmesi ise çevreye zarar vermeyen sanayiye bağlıdır. </w:t>
      </w:r>
      <w:proofErr w:type="gramStart"/>
      <w:r w:rsidRPr="00D77F3F">
        <w:rPr>
          <w:rFonts w:ascii="Arial" w:hAnsi="Arial" w:cs="Arial"/>
          <w:sz w:val="24"/>
          <w:szCs w:val="24"/>
        </w:rPr>
        <w:t xml:space="preserve">İşte lokomotif sektör otomotiv.  </w:t>
      </w:r>
      <w:proofErr w:type="gramEnd"/>
      <w:r w:rsidRPr="00D77F3F">
        <w:rPr>
          <w:rFonts w:ascii="Arial" w:hAnsi="Arial" w:cs="Arial"/>
          <w:sz w:val="24"/>
          <w:szCs w:val="24"/>
        </w:rPr>
        <w:t xml:space="preserve">Şehrimizin otomotiv şehri olduğunu dile getiriyorum. Milli Tank, milli tren, savunma araçları şehrimizde üretiliyor. Sıfır hata başarısı Sakarya’mızın mühendislerinin, işçilerinin büyük gayretleri ile ortaya çıktı. Otomotiv sektörü ile alakalı 4 yıldır gerekli tüm çalışmaları hamdolsun gerçekleştirdik ve gerçekleştirmeye de devam ediyoruz. Bu çalışmalarımız, lobi faaliyetlerimiz sonucunda netice de alıyoruz. Bakın Türk Traktör şehrimizde. Koç Holding önemli bir yatırım yaptı ve fabrika açılışını birlikte gerçekleştirdik. Toyota üretimini artırıyor, şehrimize yeni yatırımlar geliyor, otomotiv yan sanayi tecrübemiz her geçen gün daha da gelişiyor. Yerli otomobilin de Sakarya’mızda üretilmesi için Otomotiv İhtisas OSB başta olmak üzere çalışmalarımız devam ediyor ve yerli otomobil üretimine hazır olduğumuzu ifade ediyoruz. </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 xml:space="preserve">Nitelikli </w:t>
      </w:r>
      <w:r w:rsidRPr="00D77F3F">
        <w:rPr>
          <w:rFonts w:ascii="Arial" w:hAnsi="Arial" w:cs="Arial"/>
          <w:sz w:val="24"/>
          <w:szCs w:val="24"/>
        </w:rPr>
        <w:t>istihdamda başarılarımız</w:t>
      </w:r>
      <w:r w:rsidRPr="009A0AA2">
        <w:rPr>
          <w:rFonts w:ascii="Arial" w:hAnsi="Arial" w:cs="Arial"/>
          <w:sz w:val="24"/>
          <w:szCs w:val="24"/>
        </w:rPr>
        <w:t xml:space="preserve"> var. </w:t>
      </w:r>
      <w:proofErr w:type="spellStart"/>
      <w:r w:rsidRPr="009A0AA2">
        <w:rPr>
          <w:rFonts w:ascii="Arial" w:hAnsi="Arial" w:cs="Arial"/>
          <w:sz w:val="24"/>
          <w:szCs w:val="24"/>
        </w:rPr>
        <w:t>UMEM’de</w:t>
      </w:r>
      <w:proofErr w:type="spellEnd"/>
      <w:r w:rsidRPr="009A0AA2">
        <w:rPr>
          <w:rFonts w:ascii="Arial" w:hAnsi="Arial" w:cs="Arial"/>
          <w:sz w:val="24"/>
          <w:szCs w:val="24"/>
        </w:rPr>
        <w:t xml:space="preserve"> Türkiye 1. si olduk. Üniversite sanayi işbirliğinde arzu ettiğimiz başarılara kavuştuk. 3+1, 7+1 ve UMDE projeleri ile kaliteli eğitim, hızla devam ediyor. TOBB ve SATSO olarak Sakarya’mıza meslek liseleri kazandırıyoruz.</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70" w:lineRule="atLeast"/>
        <w:jc w:val="both"/>
        <w:textAlignment w:val="baseline"/>
        <w:rPr>
          <w:rFonts w:ascii="Arial" w:eastAsia="Times New Roman" w:hAnsi="Arial" w:cs="Arial"/>
          <w:sz w:val="24"/>
          <w:szCs w:val="24"/>
          <w:lang w:eastAsia="tr-TR"/>
        </w:rPr>
      </w:pPr>
      <w:r w:rsidRPr="009A0AA2">
        <w:rPr>
          <w:rFonts w:ascii="Arial" w:hAnsi="Arial" w:cs="Arial"/>
          <w:sz w:val="24"/>
          <w:szCs w:val="24"/>
        </w:rPr>
        <w:t xml:space="preserve">Sanayi, eğitim ve ticaret. Şehrimizin ticaretini daha da geliştirecek projeler tasarlamaya devam ediyoruz. </w:t>
      </w:r>
      <w:r w:rsidRPr="009A0AA2">
        <w:rPr>
          <w:rFonts w:ascii="Arial" w:eastAsia="Times New Roman" w:hAnsi="Arial" w:cs="Arial"/>
          <w:sz w:val="24"/>
          <w:szCs w:val="24"/>
          <w:lang w:eastAsia="tr-TR"/>
        </w:rPr>
        <w:t xml:space="preserve">Şansın yüzümüze gülmesini beklemek yerine, kontrol edilebilir fırsatlar oluşturmayı başarmamız gerekir. Bundan elli yıl önce ürettiğimiz herhangi bir ürünü satabileceğimiz pazar, kendi ilimiz, daha iyi bir ihtimalle, kendi bölgemizken, şimdi hitap ettiğimiz pazar çok daha genişledi: Tüm dünya.  İnternet ve bununla beraber e-ticaretin yaygınlaşması ve güçlenmesiyle başarılarımız artacaktır. Bu bağlamda özellikle ihracatı tetikleyici yönde üyelerimizin eksikliklerini gidermek, var olan tecrübelerini artırmak ve potansiyel olarak </w:t>
      </w:r>
      <w:proofErr w:type="gramStart"/>
      <w:r w:rsidRPr="009A0AA2">
        <w:rPr>
          <w:rFonts w:ascii="Arial" w:eastAsia="Times New Roman" w:hAnsi="Arial" w:cs="Arial"/>
          <w:sz w:val="24"/>
          <w:szCs w:val="24"/>
          <w:lang w:eastAsia="tr-TR"/>
        </w:rPr>
        <w:t>global</w:t>
      </w:r>
      <w:proofErr w:type="gramEnd"/>
      <w:r w:rsidRPr="009A0AA2">
        <w:rPr>
          <w:rFonts w:ascii="Arial" w:eastAsia="Times New Roman" w:hAnsi="Arial" w:cs="Arial"/>
          <w:sz w:val="24"/>
          <w:szCs w:val="24"/>
          <w:lang w:eastAsia="tr-TR"/>
        </w:rPr>
        <w:t xml:space="preserve"> pazarda yarışın öncüleri </w:t>
      </w:r>
      <w:r w:rsidRPr="009A0AA2">
        <w:rPr>
          <w:rFonts w:ascii="Arial" w:eastAsia="Times New Roman" w:hAnsi="Arial" w:cs="Arial"/>
          <w:sz w:val="24"/>
          <w:szCs w:val="24"/>
          <w:lang w:eastAsia="tr-TR"/>
        </w:rPr>
        <w:lastRenderedPageBreak/>
        <w:t>arasına koyabilmek adına, seminerler, panel ve bilgilendirme toplantıları ile üyelerimize desteklerimiz sürecek.</w:t>
      </w:r>
    </w:p>
    <w:p w:rsidR="009A0AA2" w:rsidRPr="009A0AA2" w:rsidRDefault="009A0AA2" w:rsidP="00D77F3F">
      <w:pPr>
        <w:spacing w:after="0" w:line="270" w:lineRule="atLeast"/>
        <w:jc w:val="both"/>
        <w:textAlignment w:val="baseline"/>
        <w:rPr>
          <w:rFonts w:ascii="Arial" w:hAnsi="Arial" w:cs="Arial"/>
          <w:sz w:val="24"/>
          <w:szCs w:val="24"/>
        </w:rPr>
      </w:pP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 xml:space="preserve">İşte Sanal Fuar ve Ticaret Ağı Projemizde sonuca yaklaştık. Ticaret erbabımız yurtdışında fuarlara katılmanın yanında bu projeyle internet ortamında oluşturulacak sanal fuarlarda stantlar oluşturarak satışlarını artıracaklar. Ramazan ayı sonrasında inşallah üyelerimizin platformu kullanabilmeleri için eğitimler başlatacağız. Ayrıca ticari sorunlar için meslek komitelerimiz başarılı çalışmalar gerçekleştiriyorlar. Onların taleplerini hızlı bir şekilde </w:t>
      </w:r>
      <w:proofErr w:type="spellStart"/>
      <w:r w:rsidRPr="009A0AA2">
        <w:rPr>
          <w:rFonts w:ascii="Arial" w:hAnsi="Arial" w:cs="Arial"/>
          <w:sz w:val="24"/>
          <w:szCs w:val="24"/>
        </w:rPr>
        <w:t>TOBB’a</w:t>
      </w:r>
      <w:proofErr w:type="spellEnd"/>
      <w:r w:rsidRPr="009A0AA2">
        <w:rPr>
          <w:rFonts w:ascii="Arial" w:hAnsi="Arial" w:cs="Arial"/>
          <w:sz w:val="24"/>
          <w:szCs w:val="24"/>
        </w:rPr>
        <w:t xml:space="preserve"> ve gerekli yerlere iletiyor ve çözüme kavuşturuyoruz. </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 xml:space="preserve">Ticaretimiz de güçleniyor. Bugün ihracat sektör sıralamamıza baktığımızda ticaretimizin zaman geçtikçe daha da güçlendiğine şahit oluyoruz. İnşallah aktif çalışmalarımızla bu rakamlar daha da yükselecektir. </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b/>
          <w:sz w:val="24"/>
          <w:szCs w:val="24"/>
        </w:rPr>
      </w:pPr>
      <w:r w:rsidRPr="00283407">
        <w:rPr>
          <w:rFonts w:ascii="Arial" w:hAnsi="Arial" w:cs="Arial"/>
          <w:b/>
          <w:sz w:val="24"/>
          <w:szCs w:val="24"/>
        </w:rPr>
        <w:t>İhracat ve Büyüme Rakamları</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İş dünyası olarak çevreye duyarlı sanayisini ve tarımsal gücünü yükselten, kaliteli eğitim, sıfır hata politikası ile üretim, güçlü istihdamıyla Türkiye’nin yıldızı olan bir Sakarya için aktif ve gayretle çalışmalarımızı sürdürüyoruz. Emeklerimizin karşılığını almaktan mutluyuz. Türkiye İhracatçılar Meclisi tarafından açıklanan Mayıs ayı ihracat verilerine göre, dünyanın 103 ülkesine ihracat yapan Sakarya’mız, 238 milyon 426 bin dolarlık ihracatıyla en çok ihracat yapan ilk 10 il arasında ve % 64’lük artış oranı ile liderliğe devam ediyor.</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 xml:space="preserve">Sakarya ihracatında öne çıkan ülkeler değerlendirildiğinde, 41 milyon 649 bin dolar ile Rusya Federasyonu ilk sırada yer alırken 23 milyon dolar ile İsrail ikinci sırada, 18 milyon dolar ile Mısır üçüncü sırada, 17 milyon dolar ile Almanya dördüncü ve 12 milyon dolar ihracatla Birleşik Krallık beşinci sırada yer alıyor. Sakarya Mayıs ayında ayrıca toplam 22 sektörde ihracat gerçekleştirdi. İhracat yapılan sektörlerde başı yine Taşıt Araçları ve Yan Sanayi, Kimyevi Maddeler ve Mamulleri, Demir ve Demir Dışı Metaller, Çelik ve İklimlendirme </w:t>
      </w:r>
      <w:proofErr w:type="spellStart"/>
      <w:r w:rsidRPr="009A0AA2">
        <w:rPr>
          <w:rFonts w:ascii="Arial" w:hAnsi="Arial" w:cs="Arial"/>
          <w:sz w:val="24"/>
          <w:szCs w:val="24"/>
        </w:rPr>
        <w:t>Sanayii</w:t>
      </w:r>
      <w:proofErr w:type="spellEnd"/>
      <w:r w:rsidRPr="009A0AA2">
        <w:rPr>
          <w:rFonts w:ascii="Arial" w:hAnsi="Arial" w:cs="Arial"/>
          <w:sz w:val="24"/>
          <w:szCs w:val="24"/>
        </w:rPr>
        <w:t xml:space="preserve"> çekti.</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Dünya genelinden bakıldığında “Türkiye’de ihracatını en fazla arttıran il, Sakarya” bu bakış ve yorum çok önemli, Sakarya’mızın adını dünyaya duyurmaya işte tam da bu noktadan başlıyoruz. İnanıyorum ki bu başarı, kartopu misali büyüyerek farklı başarıların temelini oluşturacaktır. İhracat dediğimiz parametre bir ilin ekonomik gücünü ve başarısını ortaya koyar.</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b/>
          <w:sz w:val="24"/>
          <w:szCs w:val="24"/>
        </w:rPr>
      </w:pPr>
      <w:r w:rsidRPr="00283407">
        <w:rPr>
          <w:rFonts w:ascii="Arial" w:hAnsi="Arial" w:cs="Arial"/>
          <w:b/>
          <w:sz w:val="24"/>
          <w:szCs w:val="24"/>
        </w:rPr>
        <w:t>İlk 500’de 22 Firma</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Türkiye'nin 500 Büyük Sanayi Kuruluşu çalışması, Türk sanayinin gelişiminin görülmesine ve geleceğe yönelik yol haritasının belirlenmesine önemli katkılar sağlamaktadır.</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 xml:space="preserve">Son araştırmada listede Sakarya’mızdan 15 firma bulunurken dün açıklanan listeyle bu yıl 22 firmanın yer alması ilimiz ekonomisi açısından büyük önem arz etmektedir. </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 xml:space="preserve">Bizlere bu sevinci yaşatan ve gururlandıran Sakarya’mız iş dünyasını tebrik ediyor, teşekkürlerimi sunuyorum. Üreten, istihdam sağlayan, il ve ülke ekonomisine katkı </w:t>
      </w:r>
      <w:r w:rsidRPr="009A0AA2">
        <w:rPr>
          <w:rFonts w:ascii="Arial" w:hAnsi="Arial" w:cs="Arial"/>
          <w:sz w:val="24"/>
          <w:szCs w:val="24"/>
        </w:rPr>
        <w:lastRenderedPageBreak/>
        <w:t>sağlayarak böyle güzel başarılara imza atan firmalarımızla gurur duyuyor, takdir ediyoruz. İhracat oranlarımız ile birlikte İSO ilk 500 listesindeki firma sayılarımızı da arttırmak için çalışmalarımıza ve üyelerimize destek olmaya devam edeceğiz.</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b/>
          <w:sz w:val="24"/>
          <w:szCs w:val="24"/>
        </w:rPr>
      </w:pPr>
      <w:r w:rsidRPr="00283407">
        <w:rPr>
          <w:rFonts w:ascii="Arial" w:hAnsi="Arial" w:cs="Arial"/>
          <w:b/>
          <w:sz w:val="24"/>
          <w:szCs w:val="24"/>
        </w:rPr>
        <w:t>Türkiye Büyüyor: % 4,3</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 xml:space="preserve">Geçtiğimiz ay içerisinde Türkiye İstatistik Kurumu (TÜİK), Nisan Sanayi Üretim Endeksi sonuçlarını açıkladı. Çalışan bir Türkiye, güzel sonuçlar alan bir Türkiye. Endeks sonucuna göre sanayi üretimimiz geçen yılın aynı dönemine göre yüzde 4,6 arttı. 2014 büyüme rakamlarına göre ise yılın ilk çeyreğinde ülkemiz % 4,3’lük büyüme oranını yakalayarak Avrupa ülkeleri arasında en fazla büyüyen ekonomiye sahip bir ülke olmuştur. </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 xml:space="preserve">Türkiye tüm </w:t>
      </w:r>
      <w:proofErr w:type="gramStart"/>
      <w:r w:rsidRPr="009A0AA2">
        <w:rPr>
          <w:rFonts w:ascii="Arial" w:hAnsi="Arial" w:cs="Arial"/>
          <w:sz w:val="24"/>
          <w:szCs w:val="24"/>
        </w:rPr>
        <w:t>kaos</w:t>
      </w:r>
      <w:proofErr w:type="gramEnd"/>
      <w:r w:rsidRPr="009A0AA2">
        <w:rPr>
          <w:rFonts w:ascii="Arial" w:hAnsi="Arial" w:cs="Arial"/>
          <w:sz w:val="24"/>
          <w:szCs w:val="24"/>
        </w:rPr>
        <w:t xml:space="preserve"> senaryolarına, tüm kötü hesaplara rağmen istikrarla üretmeye, ürettiğini dışarıya satarak büyümeye devam ediyor. Önümüzdeki dönemde de bu istikrarın ve başarının devam edeceğine inanıyoruz. Bu tabloda emeği geçen, risk alarak kararlı yatırımlarını sürdüren Sakarya’mız iş dünyasını da tekrar kutluyor, başarılarının devamını diliyorum.</w:t>
      </w:r>
    </w:p>
    <w:p w:rsidR="009A0AA2" w:rsidRPr="009A0AA2" w:rsidRDefault="009A0AA2" w:rsidP="00D77F3F">
      <w:pPr>
        <w:spacing w:after="0" w:line="240" w:lineRule="auto"/>
        <w:jc w:val="both"/>
        <w:rPr>
          <w:rFonts w:ascii="Arial" w:hAnsi="Arial" w:cs="Arial"/>
          <w:b/>
          <w:sz w:val="24"/>
          <w:szCs w:val="24"/>
        </w:rPr>
      </w:pPr>
    </w:p>
    <w:p w:rsidR="009A0AA2" w:rsidRPr="009A0AA2" w:rsidRDefault="009A0AA2" w:rsidP="00D77F3F">
      <w:pPr>
        <w:spacing w:after="0" w:line="240" w:lineRule="auto"/>
        <w:jc w:val="both"/>
        <w:rPr>
          <w:rFonts w:ascii="Arial" w:hAnsi="Arial" w:cs="Arial"/>
          <w:b/>
          <w:sz w:val="24"/>
          <w:szCs w:val="24"/>
        </w:rPr>
      </w:pPr>
      <w:r w:rsidRPr="009A0AA2">
        <w:rPr>
          <w:rFonts w:ascii="Arial" w:hAnsi="Arial" w:cs="Arial"/>
          <w:b/>
          <w:sz w:val="24"/>
          <w:szCs w:val="24"/>
        </w:rPr>
        <w:t>2. OSB</w:t>
      </w:r>
    </w:p>
    <w:p w:rsidR="009A0AA2" w:rsidRPr="009A0AA2" w:rsidRDefault="009A0AA2" w:rsidP="00D77F3F">
      <w:pPr>
        <w:spacing w:after="0" w:line="240" w:lineRule="auto"/>
        <w:jc w:val="both"/>
        <w:rPr>
          <w:rFonts w:ascii="Arial" w:hAnsi="Arial" w:cs="Arial"/>
          <w:sz w:val="24"/>
          <w:szCs w:val="24"/>
        </w:rPr>
      </w:pPr>
      <w:r w:rsidRPr="009A0AA2">
        <w:rPr>
          <w:rFonts w:ascii="Arial" w:hAnsi="Arial" w:cs="Arial"/>
          <w:sz w:val="24"/>
          <w:szCs w:val="24"/>
        </w:rPr>
        <w:t>Şehrimizde adeta bir afet yaşandı. Sel felaketinden etkilenen çiftçilerimize ve bölgede bulunan hemşerilerimize buradan tekrar geçmiş olsun dileklerimizi iletiyoruz. Sel baskını ile birlikte ben de Hendek 2. OSB’yi ziyaret ederek OSB Yönetim Kurulu Başkanı Cemalettin Bilgin ve Yönetim Kurulu Üyesi Cem Gün ile görüştüm. Afet anında tüm yaşananları takip etmeye gayret gösterdik. SATSO olarak OSB’lerimizin gelişmesi anlamında gereken tüm çalışmaları hep birlikte gerçekleştirmeye devam edeceğiz.</w:t>
      </w:r>
    </w:p>
    <w:p w:rsidR="009A0AA2" w:rsidRPr="009A0AA2" w:rsidRDefault="009A0AA2" w:rsidP="00D77F3F">
      <w:pPr>
        <w:spacing w:after="0" w:line="240" w:lineRule="auto"/>
        <w:jc w:val="both"/>
        <w:rPr>
          <w:rFonts w:ascii="Arial" w:hAnsi="Arial" w:cs="Arial"/>
          <w:sz w:val="24"/>
          <w:szCs w:val="24"/>
        </w:rPr>
      </w:pPr>
    </w:p>
    <w:p w:rsidR="009A0AA2" w:rsidRPr="009A0AA2" w:rsidRDefault="009A0AA2" w:rsidP="00D77F3F">
      <w:pPr>
        <w:spacing w:after="0" w:line="270" w:lineRule="atLeast"/>
        <w:jc w:val="both"/>
        <w:textAlignment w:val="baseline"/>
        <w:rPr>
          <w:rFonts w:ascii="Arial" w:eastAsia="Times New Roman" w:hAnsi="Arial" w:cs="Arial"/>
          <w:sz w:val="24"/>
          <w:szCs w:val="24"/>
          <w:lang w:eastAsia="tr-TR"/>
        </w:rPr>
      </w:pPr>
      <w:r w:rsidRPr="009A0AA2">
        <w:rPr>
          <w:rFonts w:ascii="Arial" w:eastAsia="Times New Roman" w:hAnsi="Arial" w:cs="Arial"/>
          <w:sz w:val="24"/>
          <w:szCs w:val="24"/>
          <w:lang w:eastAsia="tr-TR"/>
        </w:rPr>
        <w:t>Sakarya’mız son ekonomik değerlendirmelere göre tükettiğinden fazlasını üreten, katma değeri yüksek bir şehir konumundadır. Bizim hedefimiz Sakarya’mızı geleceğin marka şehri hüviyetine kavuşturmaktır. Şehrimiz için bu güzel çalışmalara kılavuzluk eden Valimiz ve Büyükşehir Belediye Başkanımıza, paydaşımız Sakarya Üniversitemizin kıymetli Rektörüne ve diğer tüm paydaşlarımıza şükranlarımızı sunuyorum.</w:t>
      </w:r>
      <w:r w:rsidR="004329D3">
        <w:rPr>
          <w:rFonts w:ascii="Arial" w:eastAsia="Times New Roman" w:hAnsi="Arial" w:cs="Arial"/>
          <w:sz w:val="24"/>
          <w:szCs w:val="24"/>
          <w:lang w:eastAsia="tr-TR"/>
        </w:rPr>
        <w:t xml:space="preserve"> </w:t>
      </w:r>
      <w:r w:rsidRPr="009A0AA2">
        <w:rPr>
          <w:rFonts w:ascii="Arial" w:eastAsia="Times New Roman" w:hAnsi="Arial" w:cs="Arial"/>
          <w:sz w:val="24"/>
          <w:szCs w:val="24"/>
          <w:lang w:eastAsia="tr-TR"/>
        </w:rPr>
        <w:t>Hep birlikte gerçekleştirdiğimiz aktif çalışmalarla Sakarya, daha çok teknoloji üreten, daha çok ihracat yapan şehir haline gelecektir. Gelecek inşallah Sakarya’mızındır.</w:t>
      </w:r>
    </w:p>
    <w:p w:rsidR="009A0AA2" w:rsidRPr="009A0AA2" w:rsidRDefault="009A0AA2" w:rsidP="00D77F3F">
      <w:pPr>
        <w:spacing w:after="0" w:line="270" w:lineRule="atLeast"/>
        <w:jc w:val="both"/>
        <w:textAlignment w:val="baseline"/>
        <w:rPr>
          <w:rFonts w:ascii="Arial" w:eastAsia="Times New Roman" w:hAnsi="Arial" w:cs="Arial"/>
          <w:sz w:val="24"/>
          <w:szCs w:val="24"/>
          <w:lang w:eastAsia="tr-TR"/>
        </w:rPr>
      </w:pPr>
    </w:p>
    <w:p w:rsidR="009A0AA2" w:rsidRPr="00D77F3F" w:rsidRDefault="009A0AA2" w:rsidP="00D77F3F">
      <w:pPr>
        <w:spacing w:after="0" w:line="270" w:lineRule="atLeast"/>
        <w:jc w:val="both"/>
        <w:textAlignment w:val="baseline"/>
        <w:rPr>
          <w:rFonts w:ascii="Arial" w:eastAsia="Times New Roman" w:hAnsi="Arial" w:cs="Arial"/>
          <w:sz w:val="24"/>
          <w:szCs w:val="24"/>
          <w:lang w:eastAsia="tr-TR"/>
        </w:rPr>
      </w:pPr>
      <w:r w:rsidRPr="009A0AA2">
        <w:rPr>
          <w:rFonts w:ascii="Arial" w:eastAsia="Times New Roman" w:hAnsi="Arial" w:cs="Arial"/>
          <w:sz w:val="24"/>
          <w:szCs w:val="24"/>
          <w:lang w:eastAsia="tr-TR"/>
        </w:rPr>
        <w:t>Şehrimizin gelişimine kalkınmasına katkı sağlayan herkesin yanında olduğumuzun altını çiziyor ve diyorum ki;</w:t>
      </w:r>
      <w:r w:rsidR="004329D3">
        <w:rPr>
          <w:rFonts w:ascii="Arial" w:eastAsia="Times New Roman" w:hAnsi="Arial" w:cs="Arial"/>
          <w:sz w:val="24"/>
          <w:szCs w:val="24"/>
          <w:lang w:eastAsia="tr-TR"/>
        </w:rPr>
        <w:t xml:space="preserve"> </w:t>
      </w:r>
      <w:r w:rsidRPr="009A0AA2">
        <w:rPr>
          <w:rFonts w:ascii="Arial" w:eastAsia="Times New Roman" w:hAnsi="Arial" w:cs="Arial"/>
          <w:sz w:val="24"/>
          <w:szCs w:val="24"/>
          <w:lang w:eastAsia="tr-TR"/>
        </w:rPr>
        <w:t xml:space="preserve">Sakarya’nın büyümesi, gelişmesi, kalkınması demek; Türkiye’nin muasır medeniyetler seviyesine ulaşmış bir ülke konumuna gelmesi demektir. </w:t>
      </w:r>
    </w:p>
    <w:p w:rsidR="004329D3" w:rsidRDefault="004329D3" w:rsidP="00D77F3F">
      <w:pPr>
        <w:spacing w:after="0" w:line="270" w:lineRule="atLeast"/>
        <w:jc w:val="both"/>
        <w:textAlignment w:val="baseline"/>
        <w:rPr>
          <w:rFonts w:ascii="Arial" w:eastAsia="Times New Roman" w:hAnsi="Arial" w:cs="Arial"/>
          <w:b/>
          <w:sz w:val="24"/>
          <w:szCs w:val="24"/>
          <w:lang w:eastAsia="tr-TR"/>
        </w:rPr>
      </w:pPr>
    </w:p>
    <w:p w:rsidR="009A0AA2" w:rsidRPr="009A0AA2" w:rsidRDefault="009A0AA2" w:rsidP="00D77F3F">
      <w:pPr>
        <w:spacing w:after="0" w:line="270" w:lineRule="atLeast"/>
        <w:jc w:val="both"/>
        <w:textAlignment w:val="baseline"/>
        <w:rPr>
          <w:rFonts w:ascii="Arial" w:eastAsia="Times New Roman" w:hAnsi="Arial" w:cs="Arial"/>
          <w:b/>
          <w:sz w:val="24"/>
          <w:szCs w:val="24"/>
          <w:lang w:eastAsia="tr-TR"/>
        </w:rPr>
      </w:pPr>
      <w:r w:rsidRPr="00283407">
        <w:rPr>
          <w:rFonts w:ascii="Arial" w:eastAsia="Times New Roman" w:hAnsi="Arial" w:cs="Arial"/>
          <w:b/>
          <w:sz w:val="24"/>
          <w:szCs w:val="24"/>
          <w:lang w:eastAsia="tr-TR"/>
        </w:rPr>
        <w:t>İftar Programı</w:t>
      </w:r>
    </w:p>
    <w:p w:rsidR="009A0AA2" w:rsidRPr="00D77F3F" w:rsidRDefault="009A0AA2" w:rsidP="00D77F3F">
      <w:pPr>
        <w:spacing w:after="0" w:line="270" w:lineRule="atLeast"/>
        <w:jc w:val="both"/>
        <w:textAlignment w:val="baseline"/>
        <w:rPr>
          <w:rFonts w:ascii="Arial" w:eastAsia="Times New Roman" w:hAnsi="Arial" w:cs="Arial"/>
          <w:sz w:val="24"/>
          <w:szCs w:val="24"/>
          <w:lang w:eastAsia="tr-TR"/>
        </w:rPr>
      </w:pPr>
      <w:bookmarkStart w:id="0" w:name="_GoBack"/>
      <w:bookmarkEnd w:id="0"/>
      <w:r w:rsidRPr="00D77F3F">
        <w:rPr>
          <w:rFonts w:ascii="Arial" w:eastAsia="Times New Roman" w:hAnsi="Arial" w:cs="Arial"/>
          <w:sz w:val="24"/>
          <w:szCs w:val="24"/>
          <w:lang w:eastAsia="tr-TR"/>
        </w:rPr>
        <w:t>G</w:t>
      </w:r>
      <w:r w:rsidRPr="009A0AA2">
        <w:rPr>
          <w:rFonts w:ascii="Arial" w:eastAsia="Times New Roman" w:hAnsi="Arial" w:cs="Arial"/>
          <w:sz w:val="24"/>
          <w:szCs w:val="24"/>
          <w:lang w:eastAsia="tr-TR"/>
        </w:rPr>
        <w:t>ele</w:t>
      </w:r>
      <w:r w:rsidR="004329D3">
        <w:rPr>
          <w:rFonts w:ascii="Arial" w:eastAsia="Times New Roman" w:hAnsi="Arial" w:cs="Arial"/>
          <w:sz w:val="24"/>
          <w:szCs w:val="24"/>
          <w:lang w:eastAsia="tr-TR"/>
        </w:rPr>
        <w:t xml:space="preserve">neksel hale getirdiğimiz </w:t>
      </w:r>
      <w:proofErr w:type="spellStart"/>
      <w:r w:rsidR="004329D3">
        <w:rPr>
          <w:rFonts w:ascii="Arial" w:eastAsia="Times New Roman" w:hAnsi="Arial" w:cs="Arial"/>
          <w:sz w:val="24"/>
          <w:szCs w:val="24"/>
          <w:lang w:eastAsia="tr-TR"/>
        </w:rPr>
        <w:t>SATSO’</w:t>
      </w:r>
      <w:r w:rsidRPr="009A0AA2">
        <w:rPr>
          <w:rFonts w:ascii="Arial" w:eastAsia="Times New Roman" w:hAnsi="Arial" w:cs="Arial"/>
          <w:sz w:val="24"/>
          <w:szCs w:val="24"/>
          <w:lang w:eastAsia="tr-TR"/>
        </w:rPr>
        <w:t>nun</w:t>
      </w:r>
      <w:proofErr w:type="spellEnd"/>
      <w:r w:rsidRPr="009A0AA2">
        <w:rPr>
          <w:rFonts w:ascii="Arial" w:eastAsia="Times New Roman" w:hAnsi="Arial" w:cs="Arial"/>
          <w:sz w:val="24"/>
          <w:szCs w:val="24"/>
          <w:lang w:eastAsia="tr-TR"/>
        </w:rPr>
        <w:t xml:space="preserve"> üyeleriyle buluştuğu iftarımızı bu yıl 4 Haziran </w:t>
      </w:r>
      <w:r w:rsidRPr="00D77F3F">
        <w:rPr>
          <w:rFonts w:ascii="Arial" w:eastAsia="Times New Roman" w:hAnsi="Arial" w:cs="Arial"/>
          <w:sz w:val="24"/>
          <w:szCs w:val="24"/>
          <w:lang w:eastAsia="tr-TR"/>
        </w:rPr>
        <w:t>Cuma akşamı gerçekleştireceğiz.</w:t>
      </w:r>
      <w:r w:rsidRPr="009A0AA2">
        <w:rPr>
          <w:rFonts w:ascii="Arial" w:eastAsia="Times New Roman" w:hAnsi="Arial" w:cs="Arial"/>
          <w:sz w:val="24"/>
          <w:szCs w:val="24"/>
          <w:lang w:eastAsia="tr-TR"/>
        </w:rPr>
        <w:t xml:space="preserve"> </w:t>
      </w:r>
      <w:r w:rsidRPr="00D77F3F">
        <w:rPr>
          <w:rFonts w:ascii="Arial" w:eastAsia="Times New Roman" w:hAnsi="Arial" w:cs="Arial"/>
          <w:sz w:val="24"/>
          <w:szCs w:val="24"/>
          <w:lang w:eastAsia="tr-TR"/>
        </w:rPr>
        <w:t>Tüm üyelerimiz davetlidir.” Dedi.</w:t>
      </w:r>
    </w:p>
    <w:p w:rsidR="009A0AA2" w:rsidRPr="00D77F3F" w:rsidRDefault="009A0AA2" w:rsidP="00D77F3F">
      <w:pPr>
        <w:spacing w:after="0" w:line="270" w:lineRule="atLeast"/>
        <w:jc w:val="both"/>
        <w:textAlignment w:val="baseline"/>
        <w:rPr>
          <w:rFonts w:ascii="Arial" w:eastAsia="Times New Roman" w:hAnsi="Arial" w:cs="Arial"/>
          <w:sz w:val="24"/>
          <w:szCs w:val="24"/>
          <w:lang w:eastAsia="tr-TR"/>
        </w:rPr>
      </w:pPr>
    </w:p>
    <w:p w:rsidR="009C27FA" w:rsidRPr="00D77F3F" w:rsidRDefault="009A0AA2" w:rsidP="00D77F3F">
      <w:pPr>
        <w:spacing w:after="0" w:line="270" w:lineRule="atLeast"/>
        <w:jc w:val="both"/>
        <w:textAlignment w:val="baseline"/>
        <w:rPr>
          <w:rFonts w:ascii="Arial" w:eastAsia="Times New Roman" w:hAnsi="Arial" w:cs="Arial"/>
          <w:sz w:val="24"/>
          <w:szCs w:val="24"/>
          <w:lang w:eastAsia="tr-TR"/>
        </w:rPr>
      </w:pPr>
      <w:proofErr w:type="spellStart"/>
      <w:r w:rsidRPr="00D77F3F">
        <w:rPr>
          <w:rFonts w:ascii="Arial" w:eastAsia="Times New Roman" w:hAnsi="Arial" w:cs="Arial"/>
          <w:sz w:val="24"/>
          <w:szCs w:val="24"/>
          <w:lang w:eastAsia="tr-TR"/>
        </w:rPr>
        <w:t>Kösemusul’un</w:t>
      </w:r>
      <w:proofErr w:type="spellEnd"/>
      <w:r w:rsidRPr="00D77F3F">
        <w:rPr>
          <w:rFonts w:ascii="Arial" w:eastAsia="Times New Roman" w:hAnsi="Arial" w:cs="Arial"/>
          <w:sz w:val="24"/>
          <w:szCs w:val="24"/>
          <w:lang w:eastAsia="tr-TR"/>
        </w:rPr>
        <w:t xml:space="preserve"> açıklamalarının ardından </w:t>
      </w:r>
      <w:r w:rsidR="009C27FA" w:rsidRPr="00D77F3F">
        <w:rPr>
          <w:rFonts w:ascii="Arial" w:eastAsia="Times New Roman" w:hAnsi="Arial" w:cs="Arial"/>
          <w:sz w:val="24"/>
          <w:szCs w:val="24"/>
          <w:lang w:eastAsia="tr-TR"/>
        </w:rPr>
        <w:t xml:space="preserve">söz alan </w:t>
      </w:r>
      <w:r w:rsidR="00D77F3F">
        <w:rPr>
          <w:rFonts w:ascii="Arial" w:eastAsia="Times New Roman" w:hAnsi="Arial" w:cs="Arial"/>
          <w:sz w:val="24"/>
          <w:szCs w:val="24"/>
          <w:lang w:eastAsia="tr-TR"/>
        </w:rPr>
        <w:t xml:space="preserve">Meclis Üyesi </w:t>
      </w:r>
      <w:proofErr w:type="spellStart"/>
      <w:r w:rsidR="009C27FA" w:rsidRPr="00D77F3F">
        <w:rPr>
          <w:rFonts w:ascii="Arial" w:eastAsia="Times New Roman" w:hAnsi="Arial" w:cs="Arial"/>
          <w:sz w:val="24"/>
          <w:szCs w:val="24"/>
          <w:lang w:eastAsia="tr-TR"/>
        </w:rPr>
        <w:t>Abdurrahman</w:t>
      </w:r>
      <w:proofErr w:type="spellEnd"/>
      <w:r w:rsidR="009C27FA" w:rsidRPr="00D77F3F">
        <w:rPr>
          <w:rFonts w:ascii="Arial" w:eastAsia="Times New Roman" w:hAnsi="Arial" w:cs="Arial"/>
          <w:sz w:val="24"/>
          <w:szCs w:val="24"/>
          <w:lang w:eastAsia="tr-TR"/>
        </w:rPr>
        <w:t xml:space="preserve"> Çakar geçtiğimiz günlerde yaşanan sel felaketinin ardından Pamukova, Geyve, Hendek Bölgesinde yaptığı incelemeler hakkında bilgi verdi. Bu bölgelerde yaklaşık 25 bin </w:t>
      </w:r>
      <w:r w:rsidR="009C27FA" w:rsidRPr="00D77F3F">
        <w:rPr>
          <w:rFonts w:ascii="Arial" w:eastAsia="Times New Roman" w:hAnsi="Arial" w:cs="Arial"/>
          <w:sz w:val="24"/>
          <w:szCs w:val="24"/>
          <w:lang w:eastAsia="tr-TR"/>
        </w:rPr>
        <w:lastRenderedPageBreak/>
        <w:t>dekar alanın su altında kaldığını belirterek afet sonrası üreticiler için ile ilçe tarım müdürlüğü aracılığı ile destek verildiğini dile getirdi.</w:t>
      </w:r>
    </w:p>
    <w:p w:rsidR="00D77F3F" w:rsidRDefault="00D77F3F" w:rsidP="00D77F3F">
      <w:pPr>
        <w:spacing w:after="0" w:line="270" w:lineRule="atLeast"/>
        <w:jc w:val="both"/>
        <w:textAlignment w:val="baseline"/>
        <w:rPr>
          <w:rFonts w:ascii="Arial" w:eastAsia="Times New Roman" w:hAnsi="Arial" w:cs="Arial"/>
          <w:sz w:val="24"/>
          <w:szCs w:val="24"/>
          <w:lang w:eastAsia="tr-TR"/>
        </w:rPr>
      </w:pPr>
      <w:r w:rsidRPr="00283407">
        <w:rPr>
          <w:rFonts w:ascii="Arial" w:eastAsia="Times New Roman" w:hAnsi="Arial" w:cs="Arial"/>
          <w:b/>
          <w:sz w:val="24"/>
          <w:szCs w:val="24"/>
          <w:lang w:eastAsia="tr-TR"/>
        </w:rPr>
        <w:t>Meclis Üyeleri İzzet Dönmez ve Yusuf M</w:t>
      </w:r>
      <w:r w:rsidR="009C27FA" w:rsidRPr="00283407">
        <w:rPr>
          <w:rFonts w:ascii="Arial" w:eastAsia="Times New Roman" w:hAnsi="Arial" w:cs="Arial"/>
          <w:b/>
          <w:sz w:val="24"/>
          <w:szCs w:val="24"/>
          <w:lang w:eastAsia="tr-TR"/>
        </w:rPr>
        <w:t xml:space="preserve">urat </w:t>
      </w:r>
      <w:r w:rsidRPr="00283407">
        <w:rPr>
          <w:rFonts w:ascii="Arial" w:eastAsia="Times New Roman" w:hAnsi="Arial" w:cs="Arial"/>
          <w:b/>
          <w:sz w:val="24"/>
          <w:szCs w:val="24"/>
          <w:lang w:eastAsia="tr-TR"/>
        </w:rPr>
        <w:t>Emir</w:t>
      </w:r>
      <w:r>
        <w:rPr>
          <w:rFonts w:ascii="Arial" w:eastAsia="Times New Roman" w:hAnsi="Arial" w:cs="Arial"/>
          <w:sz w:val="24"/>
          <w:szCs w:val="24"/>
          <w:lang w:eastAsia="tr-TR"/>
        </w:rPr>
        <w:t xml:space="preserve"> ise Geleneksel SATSO İftarı ile ilgili değerlendirmelerde bulundular. </w:t>
      </w:r>
    </w:p>
    <w:p w:rsidR="009C27FA" w:rsidRPr="00D77F3F" w:rsidRDefault="00D77F3F" w:rsidP="00D77F3F">
      <w:pPr>
        <w:spacing w:after="0" w:line="270" w:lineRule="atLeast"/>
        <w:jc w:val="both"/>
        <w:textAlignment w:val="baseline"/>
        <w:rPr>
          <w:rFonts w:ascii="Arial" w:eastAsia="Times New Roman" w:hAnsi="Arial" w:cs="Arial"/>
          <w:sz w:val="24"/>
          <w:szCs w:val="24"/>
          <w:lang w:eastAsia="tr-TR"/>
        </w:rPr>
      </w:pPr>
      <w:r>
        <w:rPr>
          <w:rFonts w:ascii="Arial" w:eastAsia="Times New Roman" w:hAnsi="Arial" w:cs="Arial"/>
          <w:sz w:val="24"/>
          <w:szCs w:val="24"/>
          <w:lang w:eastAsia="tr-TR"/>
        </w:rPr>
        <w:t>Yusuf Murat Emir d</w:t>
      </w:r>
      <w:r w:rsidR="009C27FA" w:rsidRPr="00D77F3F">
        <w:rPr>
          <w:rFonts w:ascii="Arial" w:eastAsia="Times New Roman" w:hAnsi="Arial" w:cs="Arial"/>
          <w:sz w:val="24"/>
          <w:szCs w:val="24"/>
          <w:lang w:eastAsia="tr-TR"/>
        </w:rPr>
        <w:t xml:space="preserve">ağıtılacak ramazan paketleri ve yardımlar konusunda 52 kişilik bir ihtiyaç sahibi listesi olduğunu bunlara da yardım yapılabileceğini </w:t>
      </w:r>
      <w:r w:rsidR="00A60791">
        <w:rPr>
          <w:rFonts w:ascii="Arial" w:eastAsia="Times New Roman" w:hAnsi="Arial" w:cs="Arial"/>
          <w:sz w:val="24"/>
          <w:szCs w:val="24"/>
          <w:lang w:eastAsia="tr-TR"/>
        </w:rPr>
        <w:t>meclis üyelerine duyurdu.</w:t>
      </w:r>
    </w:p>
    <w:p w:rsidR="009C27FA" w:rsidRPr="00D77F3F" w:rsidRDefault="009C27FA" w:rsidP="00D77F3F">
      <w:pPr>
        <w:spacing w:after="0" w:line="270" w:lineRule="atLeast"/>
        <w:jc w:val="both"/>
        <w:textAlignment w:val="baseline"/>
        <w:rPr>
          <w:rFonts w:ascii="Arial" w:eastAsia="Times New Roman" w:hAnsi="Arial" w:cs="Arial"/>
          <w:sz w:val="24"/>
          <w:szCs w:val="24"/>
          <w:lang w:eastAsia="tr-TR"/>
        </w:rPr>
      </w:pPr>
    </w:p>
    <w:p w:rsidR="00235CFC" w:rsidRPr="00D77F3F" w:rsidRDefault="00A60791" w:rsidP="00D77F3F">
      <w:pPr>
        <w:spacing w:after="0" w:line="270" w:lineRule="atLeast"/>
        <w:jc w:val="both"/>
        <w:textAlignment w:val="baseline"/>
        <w:rPr>
          <w:rFonts w:ascii="Arial" w:eastAsia="Times New Roman" w:hAnsi="Arial" w:cs="Arial"/>
          <w:sz w:val="24"/>
          <w:szCs w:val="24"/>
          <w:lang w:eastAsia="tr-TR"/>
        </w:rPr>
      </w:pPr>
      <w:r>
        <w:rPr>
          <w:rFonts w:ascii="Arial" w:eastAsia="Times New Roman" w:hAnsi="Arial" w:cs="Arial"/>
          <w:sz w:val="24"/>
          <w:szCs w:val="24"/>
          <w:lang w:eastAsia="tr-TR"/>
        </w:rPr>
        <w:t xml:space="preserve">Meclis üyelerinin değerlendirmelerinin ardından </w:t>
      </w:r>
      <w:r w:rsidR="00235CFC" w:rsidRPr="00D77F3F">
        <w:rPr>
          <w:rFonts w:ascii="Arial" w:eastAsia="Times New Roman" w:hAnsi="Arial" w:cs="Arial"/>
          <w:sz w:val="24"/>
          <w:szCs w:val="24"/>
          <w:lang w:eastAsia="tr-TR"/>
        </w:rPr>
        <w:t>27. Meslek Komitesi tarafından gündeme getirilen Pide Fiyat tarifesi görüşüldü</w:t>
      </w:r>
      <w:r w:rsidR="00A129B5" w:rsidRPr="00D77F3F">
        <w:rPr>
          <w:rFonts w:ascii="Arial" w:eastAsia="Times New Roman" w:hAnsi="Arial" w:cs="Arial"/>
          <w:sz w:val="24"/>
          <w:szCs w:val="24"/>
          <w:lang w:eastAsia="tr-TR"/>
        </w:rPr>
        <w:t>.</w:t>
      </w:r>
    </w:p>
    <w:p w:rsidR="00A129B5" w:rsidRPr="00D77F3F" w:rsidRDefault="00A129B5" w:rsidP="00D77F3F">
      <w:pPr>
        <w:spacing w:after="0" w:line="240" w:lineRule="auto"/>
        <w:jc w:val="both"/>
        <w:rPr>
          <w:rFonts w:ascii="Arial" w:eastAsia="Times New Roman" w:hAnsi="Arial" w:cs="Arial"/>
          <w:sz w:val="24"/>
          <w:szCs w:val="24"/>
          <w:lang w:eastAsia="tr-TR"/>
        </w:rPr>
      </w:pPr>
      <w:r w:rsidRPr="00A129B5">
        <w:rPr>
          <w:rFonts w:ascii="Arial" w:eastAsia="Times New Roman" w:hAnsi="Arial" w:cs="Arial"/>
          <w:sz w:val="24"/>
          <w:szCs w:val="24"/>
          <w:lang w:eastAsia="tr-TR"/>
        </w:rPr>
        <w:t xml:space="preserve">27. Meslek Komitesinin Pide Azami Fiyat Tarifesinin Görüşülmesi ve </w:t>
      </w:r>
      <w:r w:rsidR="00EB40F0" w:rsidRPr="00D77F3F">
        <w:rPr>
          <w:rFonts w:ascii="Arial" w:eastAsia="Times New Roman" w:hAnsi="Arial" w:cs="Arial"/>
          <w:sz w:val="24"/>
          <w:szCs w:val="24"/>
          <w:lang w:eastAsia="tr-TR"/>
        </w:rPr>
        <w:t>Tasvibi, maddesinde</w:t>
      </w:r>
      <w:r w:rsidRPr="00D77F3F">
        <w:rPr>
          <w:rFonts w:ascii="Arial" w:eastAsia="Times New Roman" w:hAnsi="Arial" w:cs="Arial"/>
          <w:sz w:val="24"/>
          <w:szCs w:val="24"/>
          <w:lang w:eastAsia="tr-TR"/>
        </w:rPr>
        <w:t xml:space="preserve"> bilgi ver</w:t>
      </w:r>
      <w:r w:rsidR="00283407">
        <w:rPr>
          <w:rFonts w:ascii="Arial" w:eastAsia="Times New Roman" w:hAnsi="Arial" w:cs="Arial"/>
          <w:sz w:val="24"/>
          <w:szCs w:val="24"/>
          <w:lang w:eastAsia="tr-TR"/>
        </w:rPr>
        <w:t xml:space="preserve">mek üzere kürsüye gelen </w:t>
      </w:r>
      <w:r w:rsidR="00283407" w:rsidRPr="00283407">
        <w:rPr>
          <w:rFonts w:ascii="Arial" w:eastAsia="Times New Roman" w:hAnsi="Arial" w:cs="Arial"/>
          <w:b/>
          <w:sz w:val="24"/>
          <w:szCs w:val="24"/>
          <w:lang w:eastAsia="tr-TR"/>
        </w:rPr>
        <w:t>Meclis Ü</w:t>
      </w:r>
      <w:r w:rsidRPr="00283407">
        <w:rPr>
          <w:rFonts w:ascii="Arial" w:eastAsia="Times New Roman" w:hAnsi="Arial" w:cs="Arial"/>
          <w:b/>
          <w:sz w:val="24"/>
          <w:szCs w:val="24"/>
          <w:lang w:eastAsia="tr-TR"/>
        </w:rPr>
        <w:t>yesi Ergin Balcı</w:t>
      </w:r>
      <w:r w:rsidRPr="00D77F3F">
        <w:rPr>
          <w:rFonts w:ascii="Arial" w:eastAsia="Times New Roman" w:hAnsi="Arial" w:cs="Arial"/>
          <w:sz w:val="24"/>
          <w:szCs w:val="24"/>
          <w:lang w:eastAsia="tr-TR"/>
        </w:rPr>
        <w:t xml:space="preserve"> pide fiyatlarındaki değişikliğin gerekçelerini bildirerek </w:t>
      </w:r>
      <w:r w:rsidR="00BE5F94" w:rsidRPr="00D77F3F">
        <w:rPr>
          <w:rFonts w:ascii="Arial" w:eastAsia="Times New Roman" w:hAnsi="Arial" w:cs="Arial"/>
          <w:sz w:val="24"/>
          <w:szCs w:val="24"/>
          <w:lang w:eastAsia="tr-TR"/>
        </w:rPr>
        <w:t xml:space="preserve">“Un maya susam gibi mamullerin fiyatlarının artması bunu gerekli kılmıştır. </w:t>
      </w:r>
      <w:r w:rsidR="00EB40F0" w:rsidRPr="00D77F3F">
        <w:rPr>
          <w:rFonts w:ascii="Arial" w:eastAsia="Times New Roman" w:hAnsi="Arial" w:cs="Arial"/>
          <w:sz w:val="24"/>
          <w:szCs w:val="24"/>
          <w:lang w:eastAsia="tr-TR"/>
        </w:rPr>
        <w:t>Örneğin, g</w:t>
      </w:r>
      <w:r w:rsidR="00BE5F94" w:rsidRPr="00D77F3F">
        <w:rPr>
          <w:rFonts w:ascii="Arial" w:eastAsia="Times New Roman" w:hAnsi="Arial" w:cs="Arial"/>
          <w:sz w:val="24"/>
          <w:szCs w:val="24"/>
          <w:lang w:eastAsia="tr-TR"/>
        </w:rPr>
        <w:t xml:space="preserve">eçen yıl </w:t>
      </w:r>
      <w:r w:rsidR="00EB40F0" w:rsidRPr="00D77F3F">
        <w:rPr>
          <w:rFonts w:ascii="Arial" w:eastAsia="Times New Roman" w:hAnsi="Arial" w:cs="Arial"/>
          <w:sz w:val="24"/>
          <w:szCs w:val="24"/>
          <w:lang w:eastAsia="tr-TR"/>
        </w:rPr>
        <w:t>5 lira olan susam bugün 10 lira.”dedi.</w:t>
      </w:r>
    </w:p>
    <w:p w:rsidR="00EB40F0" w:rsidRPr="00D77F3F" w:rsidRDefault="00EB40F0" w:rsidP="00D77F3F">
      <w:pPr>
        <w:spacing w:after="0" w:line="240" w:lineRule="auto"/>
        <w:jc w:val="both"/>
        <w:rPr>
          <w:rFonts w:ascii="Arial" w:eastAsia="Times New Roman" w:hAnsi="Arial" w:cs="Arial"/>
          <w:sz w:val="24"/>
          <w:szCs w:val="24"/>
          <w:lang w:eastAsia="tr-TR"/>
        </w:rPr>
      </w:pPr>
      <w:r w:rsidRPr="00D77F3F">
        <w:rPr>
          <w:rFonts w:ascii="Arial" w:eastAsia="Times New Roman" w:hAnsi="Arial" w:cs="Arial"/>
          <w:sz w:val="24"/>
          <w:szCs w:val="24"/>
          <w:lang w:eastAsia="tr-TR"/>
        </w:rPr>
        <w:t>Ekmek israfı konusuna da değinen Balcı, yılda 44 milyar ekmek üretiliyor ve 4 milyar ekmek israf ediliyor. İsraf edilen ekmekle 60 tane hastane, 180 tane okul yapılır. Bu israfı önlemek için herkesin bilinçli davranması gerekmektedir. İsraf zaten haram bunları konuşmamız lazım. Dünyada açlıktan ölen insanlar var 4 milyar ekmek israfını nasıl açıklarız” dedi.</w:t>
      </w:r>
    </w:p>
    <w:p w:rsidR="00EB40F0" w:rsidRPr="00D77F3F" w:rsidRDefault="00EB40F0" w:rsidP="00D77F3F">
      <w:pPr>
        <w:spacing w:after="0" w:line="240" w:lineRule="auto"/>
        <w:jc w:val="both"/>
        <w:rPr>
          <w:rFonts w:ascii="Arial" w:eastAsia="Times New Roman" w:hAnsi="Arial" w:cs="Arial"/>
          <w:sz w:val="24"/>
          <w:szCs w:val="24"/>
          <w:lang w:eastAsia="tr-TR"/>
        </w:rPr>
      </w:pPr>
      <w:r w:rsidRPr="00D77F3F">
        <w:rPr>
          <w:rFonts w:ascii="Arial" w:eastAsia="Times New Roman" w:hAnsi="Arial" w:cs="Arial"/>
          <w:sz w:val="24"/>
          <w:szCs w:val="24"/>
          <w:lang w:eastAsia="tr-TR"/>
        </w:rPr>
        <w:t xml:space="preserve">Pide fiyatları 2014 yılı ve itiraz gelmediği takdirde 2015 yılı için 400 gr. 2 TL, 800 gr. 4 TL, 1000gr. 5 TL olarak oylanarak kabul edildi. </w:t>
      </w:r>
    </w:p>
    <w:p w:rsidR="00EB40F0" w:rsidRPr="00D77F3F" w:rsidRDefault="00EB40F0" w:rsidP="00D77F3F">
      <w:pPr>
        <w:spacing w:after="0" w:line="240" w:lineRule="auto"/>
        <w:jc w:val="both"/>
        <w:rPr>
          <w:rFonts w:ascii="Arial" w:eastAsia="Times New Roman" w:hAnsi="Arial" w:cs="Arial"/>
          <w:bCs/>
          <w:sz w:val="24"/>
          <w:szCs w:val="24"/>
          <w:lang w:eastAsia="tr-TR"/>
        </w:rPr>
      </w:pPr>
      <w:r w:rsidRPr="00D77F3F">
        <w:rPr>
          <w:rFonts w:ascii="Arial" w:eastAsia="Times New Roman" w:hAnsi="Arial" w:cs="Arial"/>
          <w:bCs/>
          <w:sz w:val="24"/>
          <w:szCs w:val="24"/>
          <w:lang w:eastAsia="tr-TR"/>
        </w:rPr>
        <w:t xml:space="preserve">Meslek Komitelerinin Sorunlarının Görüşülmesi maddesinde kürsüye gelen </w:t>
      </w:r>
      <w:r w:rsidR="00283407" w:rsidRPr="00283407">
        <w:rPr>
          <w:rFonts w:ascii="Arial" w:eastAsia="Times New Roman" w:hAnsi="Arial" w:cs="Arial"/>
          <w:b/>
          <w:bCs/>
          <w:sz w:val="24"/>
          <w:szCs w:val="24"/>
          <w:lang w:eastAsia="tr-TR"/>
        </w:rPr>
        <w:t>34. Meslek Komitesinden Meclis Ü</w:t>
      </w:r>
      <w:r w:rsidRPr="00283407">
        <w:rPr>
          <w:rFonts w:ascii="Arial" w:eastAsia="Times New Roman" w:hAnsi="Arial" w:cs="Arial"/>
          <w:b/>
          <w:bCs/>
          <w:sz w:val="24"/>
          <w:szCs w:val="24"/>
          <w:lang w:eastAsia="tr-TR"/>
        </w:rPr>
        <w:t>yesi Kadir Savaş</w:t>
      </w:r>
      <w:r w:rsidRPr="00D77F3F">
        <w:rPr>
          <w:rFonts w:ascii="Arial" w:eastAsia="Times New Roman" w:hAnsi="Arial" w:cs="Arial"/>
          <w:bCs/>
          <w:sz w:val="24"/>
          <w:szCs w:val="24"/>
          <w:lang w:eastAsia="tr-TR"/>
        </w:rPr>
        <w:t xml:space="preserve"> 3 kat sınırlaması ile ilgili değerlendirmelerde bulunarak 3 kat sınırlaması ile ilgili karar alınmasına rağmen uygulamaya başlanması ile ilgili sıkıntı yaşandığını dile getirdi. Savaş, ilçe belediyelerinin 1/1000’lik planlarını tamamlamasını beklediklerini ancak bu süreçte sektörün bu gecikmeden zarar görüp meslektaşların mağdur olduğunu ifade ederek </w:t>
      </w:r>
      <w:proofErr w:type="spellStart"/>
      <w:r w:rsidRPr="00D77F3F">
        <w:rPr>
          <w:rFonts w:ascii="Arial" w:eastAsia="Times New Roman" w:hAnsi="Arial" w:cs="Arial"/>
          <w:bCs/>
          <w:sz w:val="24"/>
          <w:szCs w:val="24"/>
          <w:lang w:eastAsia="tr-TR"/>
        </w:rPr>
        <w:t>SATSO’dan</w:t>
      </w:r>
      <w:proofErr w:type="spellEnd"/>
      <w:r w:rsidRPr="00D77F3F">
        <w:rPr>
          <w:rFonts w:ascii="Arial" w:eastAsia="Times New Roman" w:hAnsi="Arial" w:cs="Arial"/>
          <w:bCs/>
          <w:sz w:val="24"/>
          <w:szCs w:val="24"/>
          <w:lang w:eastAsia="tr-TR"/>
        </w:rPr>
        <w:t xml:space="preserve"> destek beklediklerini belirtti.</w:t>
      </w:r>
    </w:p>
    <w:p w:rsidR="00CF34D4" w:rsidRPr="00D77F3F" w:rsidRDefault="00CF34D4" w:rsidP="00D77F3F">
      <w:pPr>
        <w:spacing w:after="0" w:line="240" w:lineRule="auto"/>
        <w:jc w:val="both"/>
        <w:rPr>
          <w:rFonts w:ascii="Arial" w:eastAsia="Times New Roman" w:hAnsi="Arial" w:cs="Arial"/>
          <w:bCs/>
          <w:sz w:val="24"/>
          <w:szCs w:val="24"/>
          <w:lang w:eastAsia="tr-TR"/>
        </w:rPr>
      </w:pPr>
    </w:p>
    <w:p w:rsidR="00EB40F0" w:rsidRPr="00D77F3F" w:rsidRDefault="00EB40F0" w:rsidP="00D77F3F">
      <w:pPr>
        <w:spacing w:after="0" w:line="240" w:lineRule="auto"/>
        <w:jc w:val="both"/>
        <w:rPr>
          <w:rFonts w:ascii="Arial" w:eastAsia="Times New Roman" w:hAnsi="Arial" w:cs="Arial"/>
          <w:bCs/>
          <w:sz w:val="24"/>
          <w:szCs w:val="24"/>
          <w:lang w:eastAsia="tr-TR"/>
        </w:rPr>
      </w:pPr>
      <w:r w:rsidRPr="00283407">
        <w:rPr>
          <w:rFonts w:ascii="Arial" w:eastAsia="Times New Roman" w:hAnsi="Arial" w:cs="Arial"/>
          <w:b/>
          <w:bCs/>
          <w:sz w:val="24"/>
          <w:szCs w:val="24"/>
          <w:lang w:eastAsia="tr-TR"/>
        </w:rPr>
        <w:t>11. Meslek Komitesinden Meclis Üyesi Hakan Tenekeci</w:t>
      </w:r>
      <w:r w:rsidRPr="00D77F3F">
        <w:rPr>
          <w:rFonts w:ascii="Arial" w:eastAsia="Times New Roman" w:hAnsi="Arial" w:cs="Arial"/>
          <w:bCs/>
          <w:sz w:val="24"/>
          <w:szCs w:val="24"/>
          <w:lang w:eastAsia="tr-TR"/>
        </w:rPr>
        <w:t xml:space="preserve"> </w:t>
      </w:r>
      <w:r w:rsidR="004608FA" w:rsidRPr="00D77F3F">
        <w:rPr>
          <w:rFonts w:ascii="Arial" w:eastAsia="Times New Roman" w:hAnsi="Arial" w:cs="Arial"/>
          <w:bCs/>
          <w:sz w:val="24"/>
          <w:szCs w:val="24"/>
          <w:lang w:eastAsia="tr-TR"/>
        </w:rPr>
        <w:t xml:space="preserve">kuyumcularda hırsızlık olaylarının arttığını belirterek </w:t>
      </w:r>
      <w:r w:rsidR="0008052F" w:rsidRPr="00D77F3F">
        <w:rPr>
          <w:rFonts w:ascii="Arial" w:eastAsia="Times New Roman" w:hAnsi="Arial" w:cs="Arial"/>
          <w:bCs/>
          <w:sz w:val="24"/>
          <w:szCs w:val="24"/>
          <w:lang w:eastAsia="tr-TR"/>
        </w:rPr>
        <w:t xml:space="preserve">kuyumcuların hırsızlık konusunda emniyette çok vakit kaybettiğini, hırsızın yakalanıp emniyete götürüldüğünde </w:t>
      </w:r>
      <w:proofErr w:type="gramStart"/>
      <w:r w:rsidR="0008052F" w:rsidRPr="00D77F3F">
        <w:rPr>
          <w:rFonts w:ascii="Arial" w:eastAsia="Times New Roman" w:hAnsi="Arial" w:cs="Arial"/>
          <w:bCs/>
          <w:sz w:val="24"/>
          <w:szCs w:val="24"/>
          <w:lang w:eastAsia="tr-TR"/>
        </w:rPr>
        <w:t>prosedürlerin</w:t>
      </w:r>
      <w:proofErr w:type="gramEnd"/>
      <w:r w:rsidR="0008052F" w:rsidRPr="00D77F3F">
        <w:rPr>
          <w:rFonts w:ascii="Arial" w:eastAsia="Times New Roman" w:hAnsi="Arial" w:cs="Arial"/>
          <w:bCs/>
          <w:sz w:val="24"/>
          <w:szCs w:val="24"/>
          <w:lang w:eastAsia="tr-TR"/>
        </w:rPr>
        <w:t xml:space="preserve"> çok zaman almasından sektör temsilcilerinin rahatsız olduğunu bunun hızlandırılmasını talep ettiklerini ifade etti.</w:t>
      </w:r>
    </w:p>
    <w:p w:rsidR="0008052F" w:rsidRPr="00D77F3F" w:rsidRDefault="0008052F" w:rsidP="00D77F3F">
      <w:pPr>
        <w:spacing w:after="0" w:line="240" w:lineRule="auto"/>
        <w:jc w:val="both"/>
        <w:rPr>
          <w:rFonts w:ascii="Arial" w:eastAsia="Times New Roman" w:hAnsi="Arial" w:cs="Arial"/>
          <w:bCs/>
          <w:sz w:val="24"/>
          <w:szCs w:val="24"/>
          <w:lang w:eastAsia="tr-TR"/>
        </w:rPr>
      </w:pPr>
      <w:r w:rsidRPr="00D77F3F">
        <w:rPr>
          <w:rFonts w:ascii="Arial" w:eastAsia="Times New Roman" w:hAnsi="Arial" w:cs="Arial"/>
          <w:bCs/>
          <w:sz w:val="24"/>
          <w:szCs w:val="24"/>
          <w:lang w:eastAsia="tr-TR"/>
        </w:rPr>
        <w:t xml:space="preserve">Tenekeci Uzun Çarşı ve Kapalı Çarşı’nın ticari anlamda eski itibarını kaybettiğini dile getirerek ilgili kurumların bu konunun üzerine düşmesi gerektiğini ifade etti. Çark Caddesine alternatif ikinci ve üçüncü bir cadde ticaret merkezi oluşturulması gerektiğinin de altını çizdi. </w:t>
      </w:r>
    </w:p>
    <w:p w:rsidR="009C27FA" w:rsidRPr="00D77F3F" w:rsidRDefault="009C27FA" w:rsidP="00D77F3F">
      <w:pPr>
        <w:spacing w:after="0" w:line="240" w:lineRule="auto"/>
        <w:jc w:val="both"/>
        <w:rPr>
          <w:rFonts w:ascii="Arial" w:eastAsia="Times New Roman" w:hAnsi="Arial" w:cs="Arial"/>
          <w:bCs/>
          <w:sz w:val="24"/>
          <w:szCs w:val="24"/>
          <w:lang w:eastAsia="tr-TR"/>
        </w:rPr>
      </w:pPr>
      <w:r w:rsidRPr="00283407">
        <w:rPr>
          <w:rFonts w:ascii="Arial" w:eastAsia="Times New Roman" w:hAnsi="Arial" w:cs="Arial"/>
          <w:b/>
          <w:bCs/>
          <w:sz w:val="24"/>
          <w:szCs w:val="24"/>
          <w:lang w:eastAsia="tr-TR"/>
        </w:rPr>
        <w:t xml:space="preserve">20. meslek Komitesi’nden Meclis Üyesi Serkan </w:t>
      </w:r>
      <w:proofErr w:type="spellStart"/>
      <w:r w:rsidRPr="00283407">
        <w:rPr>
          <w:rFonts w:ascii="Arial" w:eastAsia="Times New Roman" w:hAnsi="Arial" w:cs="Arial"/>
          <w:b/>
          <w:bCs/>
          <w:sz w:val="24"/>
          <w:szCs w:val="24"/>
          <w:lang w:eastAsia="tr-TR"/>
        </w:rPr>
        <w:t>Özçiftçi</w:t>
      </w:r>
      <w:proofErr w:type="spellEnd"/>
      <w:r w:rsidRPr="00D77F3F">
        <w:rPr>
          <w:rFonts w:ascii="Arial" w:eastAsia="Times New Roman" w:hAnsi="Arial" w:cs="Arial"/>
          <w:bCs/>
          <w:sz w:val="24"/>
          <w:szCs w:val="24"/>
          <w:lang w:eastAsia="tr-TR"/>
        </w:rPr>
        <w:t xml:space="preserve"> hırsızlık konusunda aynı şekilde mağdur olduklarını ifade ederek hırsızlarla mücadele konusunda emniyet müdürlüğü işbirliği ile bir toplantı yapılması ve işverenlerin bilinçlendirilmesini talep etti.</w:t>
      </w:r>
      <w:r w:rsidR="005E60A0" w:rsidRPr="00D77F3F">
        <w:rPr>
          <w:rFonts w:ascii="Arial" w:eastAsia="Times New Roman" w:hAnsi="Arial" w:cs="Arial"/>
          <w:bCs/>
          <w:sz w:val="24"/>
          <w:szCs w:val="24"/>
          <w:lang w:eastAsia="tr-TR"/>
        </w:rPr>
        <w:t xml:space="preserve"> Ortak aklı geliştirerek ilgili kurumların işbirliği ile komitelerin bilgilendirilmesini talep etti.</w:t>
      </w:r>
    </w:p>
    <w:p w:rsidR="005E60A0" w:rsidRPr="00D77F3F" w:rsidRDefault="005E60A0" w:rsidP="00D77F3F">
      <w:pPr>
        <w:spacing w:after="0" w:line="240" w:lineRule="auto"/>
        <w:jc w:val="both"/>
        <w:rPr>
          <w:rFonts w:ascii="Arial" w:eastAsia="Times New Roman" w:hAnsi="Arial" w:cs="Arial"/>
          <w:bCs/>
          <w:sz w:val="24"/>
          <w:szCs w:val="24"/>
          <w:lang w:eastAsia="tr-TR"/>
        </w:rPr>
      </w:pPr>
      <w:r w:rsidRPr="00283407">
        <w:rPr>
          <w:rFonts w:ascii="Arial" w:eastAsia="Times New Roman" w:hAnsi="Arial" w:cs="Arial"/>
          <w:b/>
          <w:bCs/>
          <w:sz w:val="24"/>
          <w:szCs w:val="24"/>
          <w:lang w:eastAsia="tr-TR"/>
        </w:rPr>
        <w:t xml:space="preserve">7. Meslek Komitesi’nden Meclis Üyesi </w:t>
      </w:r>
      <w:proofErr w:type="gramStart"/>
      <w:r w:rsidRPr="00283407">
        <w:rPr>
          <w:rFonts w:ascii="Arial" w:eastAsia="Times New Roman" w:hAnsi="Arial" w:cs="Arial"/>
          <w:b/>
          <w:bCs/>
          <w:sz w:val="24"/>
          <w:szCs w:val="24"/>
          <w:lang w:eastAsia="tr-TR"/>
        </w:rPr>
        <w:t>Adem</w:t>
      </w:r>
      <w:proofErr w:type="gramEnd"/>
      <w:r w:rsidRPr="00283407">
        <w:rPr>
          <w:rFonts w:ascii="Arial" w:eastAsia="Times New Roman" w:hAnsi="Arial" w:cs="Arial"/>
          <w:b/>
          <w:bCs/>
          <w:sz w:val="24"/>
          <w:szCs w:val="24"/>
          <w:lang w:eastAsia="tr-TR"/>
        </w:rPr>
        <w:t xml:space="preserve"> Bilgen</w:t>
      </w:r>
      <w:r w:rsidRPr="00D77F3F">
        <w:rPr>
          <w:rFonts w:ascii="Arial" w:eastAsia="Times New Roman" w:hAnsi="Arial" w:cs="Arial"/>
          <w:bCs/>
          <w:sz w:val="24"/>
          <w:szCs w:val="24"/>
          <w:lang w:eastAsia="tr-TR"/>
        </w:rPr>
        <w:t xml:space="preserve"> doğalgaz sektörünün inşaat sektörü ile paralel çalıştığını ifade ederek inşaat sektöründeki 3 kat sınırlamasının netleşerek uygulamaya konulmasını talep etti.</w:t>
      </w:r>
    </w:p>
    <w:p w:rsidR="005E60A0" w:rsidRPr="00D77F3F" w:rsidRDefault="005E60A0" w:rsidP="00D77F3F">
      <w:pPr>
        <w:spacing w:after="0" w:line="240" w:lineRule="auto"/>
        <w:jc w:val="both"/>
        <w:rPr>
          <w:rFonts w:ascii="Arial" w:eastAsia="Times New Roman" w:hAnsi="Arial" w:cs="Arial"/>
          <w:bCs/>
          <w:sz w:val="24"/>
          <w:szCs w:val="24"/>
          <w:lang w:eastAsia="tr-TR"/>
        </w:rPr>
      </w:pPr>
      <w:r w:rsidRPr="00D77F3F">
        <w:rPr>
          <w:rFonts w:ascii="Arial" w:eastAsia="Times New Roman" w:hAnsi="Arial" w:cs="Arial"/>
          <w:bCs/>
          <w:sz w:val="24"/>
          <w:szCs w:val="24"/>
          <w:lang w:eastAsia="tr-TR"/>
        </w:rPr>
        <w:t xml:space="preserve">Bilgen </w:t>
      </w:r>
      <w:proofErr w:type="spellStart"/>
      <w:r w:rsidRPr="00D77F3F">
        <w:rPr>
          <w:rFonts w:ascii="Arial" w:eastAsia="Times New Roman" w:hAnsi="Arial" w:cs="Arial"/>
          <w:bCs/>
          <w:sz w:val="24"/>
          <w:szCs w:val="24"/>
          <w:lang w:eastAsia="tr-TR"/>
        </w:rPr>
        <w:t>sektörel</w:t>
      </w:r>
      <w:proofErr w:type="spellEnd"/>
      <w:r w:rsidRPr="00D77F3F">
        <w:rPr>
          <w:rFonts w:ascii="Arial" w:eastAsia="Times New Roman" w:hAnsi="Arial" w:cs="Arial"/>
          <w:bCs/>
          <w:sz w:val="24"/>
          <w:szCs w:val="24"/>
          <w:lang w:eastAsia="tr-TR"/>
        </w:rPr>
        <w:t xml:space="preserve"> sorunlara yönelik yaptığı konuşmada ruhsatlandırma sıkıntılarına değindi ve destek istedi. </w:t>
      </w:r>
    </w:p>
    <w:p w:rsidR="001775C7" w:rsidRPr="00D77F3F" w:rsidRDefault="005E60A0" w:rsidP="00D77F3F">
      <w:pPr>
        <w:spacing w:after="0" w:line="240" w:lineRule="auto"/>
        <w:jc w:val="both"/>
        <w:rPr>
          <w:rFonts w:ascii="Arial" w:eastAsia="Times New Roman" w:hAnsi="Arial" w:cs="Arial"/>
          <w:bCs/>
          <w:sz w:val="24"/>
          <w:szCs w:val="24"/>
          <w:lang w:eastAsia="tr-TR"/>
        </w:rPr>
      </w:pPr>
      <w:r w:rsidRPr="00283407">
        <w:rPr>
          <w:rFonts w:ascii="Arial" w:eastAsia="Times New Roman" w:hAnsi="Arial" w:cs="Arial"/>
          <w:b/>
          <w:bCs/>
          <w:sz w:val="24"/>
          <w:szCs w:val="24"/>
          <w:lang w:eastAsia="tr-TR"/>
        </w:rPr>
        <w:lastRenderedPageBreak/>
        <w:t>16. Meslek Komitesi’nden Meclis Üyesi Oktay Topçu</w:t>
      </w:r>
      <w:r w:rsidRPr="00D77F3F">
        <w:rPr>
          <w:rFonts w:ascii="Arial" w:eastAsia="Times New Roman" w:hAnsi="Arial" w:cs="Arial"/>
          <w:bCs/>
          <w:sz w:val="24"/>
          <w:szCs w:val="24"/>
          <w:lang w:eastAsia="tr-TR"/>
        </w:rPr>
        <w:t xml:space="preserve"> ise</w:t>
      </w:r>
      <w:r w:rsidR="001775C7" w:rsidRPr="00D77F3F">
        <w:rPr>
          <w:rFonts w:ascii="Arial" w:eastAsia="Times New Roman" w:hAnsi="Arial" w:cs="Arial"/>
          <w:bCs/>
          <w:sz w:val="24"/>
          <w:szCs w:val="24"/>
          <w:lang w:eastAsia="tr-TR"/>
        </w:rPr>
        <w:t xml:space="preserve"> 5684 sayılı kanun ve sigortacılık</w:t>
      </w:r>
      <w:r w:rsidRPr="00D77F3F">
        <w:rPr>
          <w:rFonts w:ascii="Arial" w:eastAsia="Times New Roman" w:hAnsi="Arial" w:cs="Arial"/>
          <w:bCs/>
          <w:sz w:val="24"/>
          <w:szCs w:val="24"/>
          <w:lang w:eastAsia="tr-TR"/>
        </w:rPr>
        <w:t xml:space="preserve"> yönetmeliğindeki değişikliklerin acenteleri zora soktuğunu belirterek </w:t>
      </w:r>
      <w:r w:rsidR="001775C7" w:rsidRPr="00D77F3F">
        <w:rPr>
          <w:rFonts w:ascii="Arial" w:eastAsia="Times New Roman" w:hAnsi="Arial" w:cs="Arial"/>
          <w:bCs/>
          <w:sz w:val="24"/>
          <w:szCs w:val="24"/>
          <w:lang w:eastAsia="tr-TR"/>
        </w:rPr>
        <w:t>teknik personel istihdamı zorunluluğu ile acentelere ekstra istihdam yükü getirdiğini ifade etti. Acentelerin çalıştıkları sigorta şirketleri için ayrı hesaplar ve kayıtlarda muhasebeleştirme uygulaması zorunluluğu sebebiyle artı iş yükü geldiği bilgisini veren Topçu, bu konuda diğer odalarla işbirliği yapmak istediklerini dile getirdi.</w:t>
      </w:r>
    </w:p>
    <w:p w:rsidR="005E60A0" w:rsidRPr="00D77F3F" w:rsidRDefault="001775C7" w:rsidP="00D77F3F">
      <w:pPr>
        <w:spacing w:after="0" w:line="240" w:lineRule="auto"/>
        <w:jc w:val="both"/>
        <w:rPr>
          <w:rFonts w:ascii="Arial" w:eastAsia="Times New Roman" w:hAnsi="Arial" w:cs="Arial"/>
          <w:bCs/>
          <w:sz w:val="24"/>
          <w:szCs w:val="24"/>
          <w:lang w:eastAsia="tr-TR"/>
        </w:rPr>
      </w:pPr>
      <w:r w:rsidRPr="00D77F3F">
        <w:rPr>
          <w:rFonts w:ascii="Arial" w:eastAsia="Times New Roman" w:hAnsi="Arial" w:cs="Arial"/>
          <w:bCs/>
          <w:sz w:val="24"/>
          <w:szCs w:val="24"/>
          <w:lang w:eastAsia="tr-TR"/>
        </w:rPr>
        <w:t>Meclis üyesi ayrıca 3+1 ve 7+1projesi kapsamındaki stajyer uygulaması</w:t>
      </w:r>
      <w:r w:rsidR="00E24E48">
        <w:rPr>
          <w:rFonts w:ascii="Arial" w:eastAsia="Times New Roman" w:hAnsi="Arial" w:cs="Arial"/>
          <w:bCs/>
          <w:sz w:val="24"/>
          <w:szCs w:val="24"/>
          <w:lang w:eastAsia="tr-TR"/>
        </w:rPr>
        <w:t>ndaki aksaklıklara da değinerek Sakarya’da faaliyet gösteren acentelerin karalanarak stajyerlerin şehir dışındaki firmalara yönlendirildiğini ifade etti.</w:t>
      </w:r>
    </w:p>
    <w:p w:rsidR="001775C7" w:rsidRPr="00D77F3F" w:rsidRDefault="001775C7" w:rsidP="00D77F3F">
      <w:pPr>
        <w:spacing w:after="0" w:line="240" w:lineRule="auto"/>
        <w:jc w:val="both"/>
        <w:rPr>
          <w:rFonts w:ascii="Arial" w:eastAsia="Times New Roman" w:hAnsi="Arial" w:cs="Arial"/>
          <w:bCs/>
          <w:i/>
          <w:sz w:val="24"/>
          <w:szCs w:val="24"/>
          <w:lang w:eastAsia="tr-TR"/>
        </w:rPr>
      </w:pPr>
    </w:p>
    <w:p w:rsidR="00A21CEE" w:rsidRPr="004E350B" w:rsidRDefault="00A21CEE" w:rsidP="00D77F3F">
      <w:pPr>
        <w:spacing w:after="0" w:line="240" w:lineRule="auto"/>
        <w:jc w:val="both"/>
        <w:rPr>
          <w:rFonts w:ascii="Arial" w:eastAsia="Times New Roman" w:hAnsi="Arial" w:cs="Arial"/>
          <w:bCs/>
          <w:sz w:val="24"/>
          <w:szCs w:val="24"/>
          <w:lang w:eastAsia="tr-TR"/>
        </w:rPr>
      </w:pPr>
      <w:r w:rsidRPr="00283407">
        <w:rPr>
          <w:rFonts w:ascii="Arial" w:eastAsia="Times New Roman" w:hAnsi="Arial" w:cs="Arial"/>
          <w:b/>
          <w:bCs/>
          <w:sz w:val="24"/>
          <w:szCs w:val="24"/>
          <w:lang w:eastAsia="tr-TR"/>
        </w:rPr>
        <w:t xml:space="preserve">6. Meslek Komitesi’nden Meclis Üyesi </w:t>
      </w:r>
      <w:r w:rsidR="001775C7" w:rsidRPr="00283407">
        <w:rPr>
          <w:rFonts w:ascii="Arial" w:eastAsia="Times New Roman" w:hAnsi="Arial" w:cs="Arial"/>
          <w:b/>
          <w:bCs/>
          <w:sz w:val="24"/>
          <w:szCs w:val="24"/>
          <w:lang w:eastAsia="tr-TR"/>
        </w:rPr>
        <w:t>Neşet P</w:t>
      </w:r>
      <w:r w:rsidRPr="00283407">
        <w:rPr>
          <w:rFonts w:ascii="Arial" w:eastAsia="Times New Roman" w:hAnsi="Arial" w:cs="Arial"/>
          <w:b/>
          <w:bCs/>
          <w:sz w:val="24"/>
          <w:szCs w:val="24"/>
          <w:lang w:eastAsia="tr-TR"/>
        </w:rPr>
        <w:t>eker</w:t>
      </w:r>
      <w:r w:rsidRPr="004E350B">
        <w:rPr>
          <w:rFonts w:ascii="Arial" w:eastAsia="Times New Roman" w:hAnsi="Arial" w:cs="Arial"/>
          <w:bCs/>
          <w:sz w:val="24"/>
          <w:szCs w:val="24"/>
          <w:lang w:eastAsia="tr-TR"/>
        </w:rPr>
        <w:t xml:space="preserve"> ise </w:t>
      </w:r>
      <w:r w:rsidR="001775C7" w:rsidRPr="004E350B">
        <w:rPr>
          <w:rFonts w:ascii="Arial" w:eastAsia="Times New Roman" w:hAnsi="Arial" w:cs="Arial"/>
          <w:bCs/>
          <w:sz w:val="24"/>
          <w:szCs w:val="24"/>
          <w:lang w:eastAsia="tr-TR"/>
        </w:rPr>
        <w:t xml:space="preserve">Kaynarca da oluşturulan mobilya </w:t>
      </w:r>
      <w:r w:rsidRPr="004E350B">
        <w:rPr>
          <w:rFonts w:ascii="Arial" w:eastAsia="Times New Roman" w:hAnsi="Arial" w:cs="Arial"/>
          <w:bCs/>
          <w:sz w:val="24"/>
          <w:szCs w:val="24"/>
          <w:lang w:eastAsia="tr-TR"/>
        </w:rPr>
        <w:t xml:space="preserve">ihtisas OSB’de yer tahsislerinin tamamlandığını ve </w:t>
      </w:r>
      <w:r w:rsidR="001775C7" w:rsidRPr="004E350B">
        <w:rPr>
          <w:rFonts w:ascii="Arial" w:eastAsia="Times New Roman" w:hAnsi="Arial" w:cs="Arial"/>
          <w:bCs/>
          <w:sz w:val="24"/>
          <w:szCs w:val="24"/>
          <w:lang w:eastAsia="tr-TR"/>
        </w:rPr>
        <w:t>Sakarya’dan sadece üç firma yer aldı</w:t>
      </w:r>
      <w:r w:rsidRPr="004E350B">
        <w:rPr>
          <w:rFonts w:ascii="Arial" w:eastAsia="Times New Roman" w:hAnsi="Arial" w:cs="Arial"/>
          <w:bCs/>
          <w:sz w:val="24"/>
          <w:szCs w:val="24"/>
          <w:lang w:eastAsia="tr-TR"/>
        </w:rPr>
        <w:t xml:space="preserve">ğının altını çizerek mobilya imalatı yapan firmalar için de şehir merkezine çok uzak olmayan geniş bir alana ihtiyaç olduğunu belirtti. Küçük sanayi sitesine olan ihtiyaç konusunda </w:t>
      </w:r>
      <w:proofErr w:type="spellStart"/>
      <w:r w:rsidRPr="004E350B">
        <w:rPr>
          <w:rFonts w:ascii="Arial" w:eastAsia="Times New Roman" w:hAnsi="Arial" w:cs="Arial"/>
          <w:bCs/>
          <w:sz w:val="24"/>
          <w:szCs w:val="24"/>
          <w:lang w:eastAsia="tr-TR"/>
        </w:rPr>
        <w:t>SATSO’dan</w:t>
      </w:r>
      <w:proofErr w:type="spellEnd"/>
      <w:r w:rsidRPr="004E350B">
        <w:rPr>
          <w:rFonts w:ascii="Arial" w:eastAsia="Times New Roman" w:hAnsi="Arial" w:cs="Arial"/>
          <w:bCs/>
          <w:sz w:val="24"/>
          <w:szCs w:val="24"/>
          <w:lang w:eastAsia="tr-TR"/>
        </w:rPr>
        <w:t xml:space="preserve"> destek beklediklerini </w:t>
      </w:r>
      <w:r w:rsidR="00E77C21" w:rsidRPr="004E350B">
        <w:rPr>
          <w:rFonts w:ascii="Arial" w:eastAsia="Times New Roman" w:hAnsi="Arial" w:cs="Arial"/>
          <w:bCs/>
          <w:sz w:val="24"/>
          <w:szCs w:val="24"/>
          <w:lang w:eastAsia="tr-TR"/>
        </w:rPr>
        <w:t>sözlerine ekleyerek yeni tüketici kanunu ile ilgili bilgilendirme toplantısı talep etti.</w:t>
      </w:r>
    </w:p>
    <w:p w:rsidR="00E77C21" w:rsidRPr="00D77F3F" w:rsidRDefault="00E77C21" w:rsidP="00D77F3F">
      <w:pPr>
        <w:spacing w:after="0" w:line="240" w:lineRule="auto"/>
        <w:jc w:val="both"/>
        <w:rPr>
          <w:rFonts w:ascii="Arial" w:eastAsia="Times New Roman" w:hAnsi="Arial" w:cs="Arial"/>
          <w:bCs/>
          <w:i/>
          <w:sz w:val="24"/>
          <w:szCs w:val="24"/>
          <w:lang w:eastAsia="tr-TR"/>
        </w:rPr>
      </w:pPr>
    </w:p>
    <w:p w:rsidR="001775C7" w:rsidRDefault="00E77C21" w:rsidP="00D77F3F">
      <w:pPr>
        <w:spacing w:after="0" w:line="240" w:lineRule="auto"/>
        <w:jc w:val="both"/>
        <w:rPr>
          <w:rFonts w:ascii="Arial" w:eastAsia="Times New Roman" w:hAnsi="Arial" w:cs="Arial"/>
          <w:bCs/>
          <w:sz w:val="24"/>
          <w:szCs w:val="24"/>
          <w:lang w:eastAsia="tr-TR"/>
        </w:rPr>
      </w:pPr>
      <w:r w:rsidRPr="00D77F3F">
        <w:rPr>
          <w:rFonts w:ascii="Arial" w:eastAsia="Times New Roman" w:hAnsi="Arial" w:cs="Arial"/>
          <w:bCs/>
          <w:sz w:val="24"/>
          <w:szCs w:val="24"/>
          <w:lang w:eastAsia="tr-TR"/>
        </w:rPr>
        <w:t xml:space="preserve">Dilek ve Temenniler Bölümünde konuşan </w:t>
      </w:r>
      <w:r w:rsidRPr="00283407">
        <w:rPr>
          <w:rFonts w:ascii="Arial" w:eastAsia="Times New Roman" w:hAnsi="Arial" w:cs="Arial"/>
          <w:b/>
          <w:bCs/>
          <w:sz w:val="24"/>
          <w:szCs w:val="24"/>
          <w:lang w:eastAsia="tr-TR"/>
        </w:rPr>
        <w:t xml:space="preserve">Meclis Üyesi Adnan </w:t>
      </w:r>
      <w:proofErr w:type="spellStart"/>
      <w:r w:rsidRPr="00283407">
        <w:rPr>
          <w:rFonts w:ascii="Arial" w:eastAsia="Times New Roman" w:hAnsi="Arial" w:cs="Arial"/>
          <w:b/>
          <w:bCs/>
          <w:sz w:val="24"/>
          <w:szCs w:val="24"/>
          <w:lang w:eastAsia="tr-TR"/>
        </w:rPr>
        <w:t>Borazancıoğlu</w:t>
      </w:r>
      <w:proofErr w:type="spellEnd"/>
      <w:r w:rsidRPr="00D77F3F">
        <w:rPr>
          <w:rFonts w:ascii="Arial" w:eastAsia="Times New Roman" w:hAnsi="Arial" w:cs="Arial"/>
          <w:bCs/>
          <w:sz w:val="24"/>
          <w:szCs w:val="24"/>
          <w:lang w:eastAsia="tr-TR"/>
        </w:rPr>
        <w:t xml:space="preserve"> son zamanlarda yaşanan hırsızlık olaylarının özellikle şantiye gibi açık alanlarda faaliyet gösteren firmaları maddi anlamda sıkıntıya sevk</w:t>
      </w:r>
      <w:r w:rsidR="00D77F3F">
        <w:rPr>
          <w:rFonts w:ascii="Arial" w:eastAsia="Times New Roman" w:hAnsi="Arial" w:cs="Arial"/>
          <w:bCs/>
          <w:sz w:val="24"/>
          <w:szCs w:val="24"/>
          <w:lang w:eastAsia="tr-TR"/>
        </w:rPr>
        <w:t xml:space="preserve"> </w:t>
      </w:r>
      <w:r w:rsidRPr="00D77F3F">
        <w:rPr>
          <w:rFonts w:ascii="Arial" w:eastAsia="Times New Roman" w:hAnsi="Arial" w:cs="Arial"/>
          <w:bCs/>
          <w:sz w:val="24"/>
          <w:szCs w:val="24"/>
          <w:lang w:eastAsia="tr-TR"/>
        </w:rPr>
        <w:t xml:space="preserve">ettiğini belirterek hırsızlık konusunda caydırıcılığın öne çıkarılması gerektiğini vurguladı. </w:t>
      </w:r>
      <w:proofErr w:type="spellStart"/>
      <w:r w:rsidRPr="00D77F3F">
        <w:rPr>
          <w:rFonts w:ascii="Arial" w:eastAsia="Times New Roman" w:hAnsi="Arial" w:cs="Arial"/>
          <w:bCs/>
          <w:sz w:val="24"/>
          <w:szCs w:val="24"/>
          <w:lang w:eastAsia="tr-TR"/>
        </w:rPr>
        <w:t>Borazancıoğlu</w:t>
      </w:r>
      <w:proofErr w:type="spellEnd"/>
      <w:r w:rsidRPr="00D77F3F">
        <w:rPr>
          <w:rFonts w:ascii="Arial" w:eastAsia="Times New Roman" w:hAnsi="Arial" w:cs="Arial"/>
          <w:bCs/>
          <w:sz w:val="24"/>
          <w:szCs w:val="24"/>
          <w:lang w:eastAsia="tr-TR"/>
        </w:rPr>
        <w:t xml:space="preserve"> “Yürürlülükteki yeni mevzuatlar işveren iş yükü, zaman ve maliyet kaybı getiriyor, mevzuatı uygulamada aksaklıklar olunca cezai müeyyidesi büyük ancak hırsızlık konusunda aynı caydırıcılık ve müeyyide yok” şeklinde konuştu.</w:t>
      </w:r>
    </w:p>
    <w:p w:rsidR="003367FA" w:rsidRPr="00D77F3F" w:rsidRDefault="003367FA" w:rsidP="00D77F3F">
      <w:pPr>
        <w:spacing w:after="0" w:line="240" w:lineRule="auto"/>
        <w:jc w:val="both"/>
        <w:rPr>
          <w:rFonts w:ascii="Arial" w:eastAsia="Times New Roman" w:hAnsi="Arial" w:cs="Arial"/>
          <w:bCs/>
          <w:sz w:val="24"/>
          <w:szCs w:val="24"/>
          <w:lang w:eastAsia="tr-TR"/>
        </w:rPr>
      </w:pPr>
    </w:p>
    <w:p w:rsidR="00E77C21" w:rsidRDefault="00D77F3F" w:rsidP="00D77F3F">
      <w:pPr>
        <w:spacing w:after="0" w:line="240" w:lineRule="auto"/>
        <w:jc w:val="both"/>
        <w:rPr>
          <w:rFonts w:ascii="Arial" w:eastAsia="Times New Roman" w:hAnsi="Arial" w:cs="Arial"/>
          <w:bCs/>
          <w:sz w:val="24"/>
          <w:szCs w:val="24"/>
          <w:lang w:eastAsia="tr-TR"/>
        </w:rPr>
      </w:pPr>
      <w:r w:rsidRPr="00283407">
        <w:rPr>
          <w:rFonts w:ascii="Arial" w:eastAsia="Times New Roman" w:hAnsi="Arial" w:cs="Arial"/>
          <w:b/>
          <w:bCs/>
          <w:sz w:val="24"/>
          <w:szCs w:val="24"/>
          <w:lang w:eastAsia="tr-TR"/>
        </w:rPr>
        <w:t xml:space="preserve">Meclis Üyesi Ercan </w:t>
      </w:r>
      <w:proofErr w:type="spellStart"/>
      <w:r w:rsidRPr="00283407">
        <w:rPr>
          <w:rFonts w:ascii="Arial" w:eastAsia="Times New Roman" w:hAnsi="Arial" w:cs="Arial"/>
          <w:b/>
          <w:bCs/>
          <w:sz w:val="24"/>
          <w:szCs w:val="24"/>
          <w:lang w:eastAsia="tr-TR"/>
        </w:rPr>
        <w:t>Başnuh</w:t>
      </w:r>
      <w:proofErr w:type="spellEnd"/>
      <w:r w:rsidRPr="00D77F3F">
        <w:rPr>
          <w:rFonts w:ascii="Arial" w:eastAsia="Times New Roman" w:hAnsi="Arial" w:cs="Arial"/>
          <w:bCs/>
          <w:sz w:val="24"/>
          <w:szCs w:val="24"/>
          <w:lang w:eastAsia="tr-TR"/>
        </w:rPr>
        <w:t xml:space="preserve"> ise komite çalışmaları hakkında bilgi vererek geçtiğimiz günlerde meslek grubu üyelerine yönelik kahvaltılı bir toplantı düzenlediklerini ve farklı olarak tüm komiteleri davet ettiklerini belirtti. </w:t>
      </w:r>
      <w:proofErr w:type="spellStart"/>
      <w:r w:rsidRPr="00D77F3F">
        <w:rPr>
          <w:rFonts w:ascii="Arial" w:eastAsia="Times New Roman" w:hAnsi="Arial" w:cs="Arial"/>
          <w:bCs/>
          <w:sz w:val="24"/>
          <w:szCs w:val="24"/>
          <w:lang w:eastAsia="tr-TR"/>
        </w:rPr>
        <w:t>Başnuh</w:t>
      </w:r>
      <w:proofErr w:type="spellEnd"/>
      <w:r w:rsidRPr="00D77F3F">
        <w:rPr>
          <w:rFonts w:ascii="Arial" w:eastAsia="Times New Roman" w:hAnsi="Arial" w:cs="Arial"/>
          <w:bCs/>
          <w:sz w:val="24"/>
          <w:szCs w:val="24"/>
          <w:lang w:eastAsia="tr-TR"/>
        </w:rPr>
        <w:t xml:space="preserve"> konuşmasında “SATSO büyük bir aile bu aileyi bir araya getirecek bir program yaptık ve güzel bir organizasyon oldu katılanlar teşekkür ederim” dedi.</w:t>
      </w:r>
    </w:p>
    <w:p w:rsidR="003367FA" w:rsidRDefault="003367FA" w:rsidP="00D77F3F">
      <w:pPr>
        <w:spacing w:after="0" w:line="240" w:lineRule="auto"/>
        <w:jc w:val="both"/>
        <w:rPr>
          <w:rFonts w:ascii="Arial" w:eastAsia="Times New Roman" w:hAnsi="Arial" w:cs="Arial"/>
          <w:bCs/>
          <w:sz w:val="24"/>
          <w:szCs w:val="24"/>
          <w:lang w:eastAsia="tr-TR"/>
        </w:rPr>
      </w:pPr>
    </w:p>
    <w:p w:rsidR="004E350B" w:rsidRDefault="004E350B" w:rsidP="00D77F3F">
      <w:pPr>
        <w:spacing w:after="0" w:line="240" w:lineRule="auto"/>
        <w:jc w:val="both"/>
        <w:rPr>
          <w:rFonts w:ascii="Arial" w:eastAsia="Times New Roman" w:hAnsi="Arial" w:cs="Arial"/>
          <w:bCs/>
          <w:sz w:val="24"/>
          <w:szCs w:val="24"/>
          <w:lang w:eastAsia="tr-TR"/>
        </w:rPr>
      </w:pPr>
      <w:r>
        <w:rPr>
          <w:rFonts w:ascii="Arial" w:eastAsia="Times New Roman" w:hAnsi="Arial" w:cs="Arial"/>
          <w:bCs/>
          <w:sz w:val="24"/>
          <w:szCs w:val="24"/>
          <w:lang w:eastAsia="tr-TR"/>
        </w:rPr>
        <w:t xml:space="preserve">Meclis Üyeleri ayrıca Türkiye Odalar ve Borsalar Birliği tarafından düzenlenecek olan odalar ve borsaların işleyişi ve görevleri konusundaki bilgilendirme semineri ve </w:t>
      </w:r>
      <w:proofErr w:type="gramStart"/>
      <w:r>
        <w:rPr>
          <w:rFonts w:ascii="Arial" w:eastAsia="Times New Roman" w:hAnsi="Arial" w:cs="Arial"/>
          <w:bCs/>
          <w:sz w:val="24"/>
          <w:szCs w:val="24"/>
          <w:lang w:eastAsia="tr-TR"/>
        </w:rPr>
        <w:t>oryantasyon</w:t>
      </w:r>
      <w:proofErr w:type="gramEnd"/>
      <w:r>
        <w:rPr>
          <w:rFonts w:ascii="Arial" w:eastAsia="Times New Roman" w:hAnsi="Arial" w:cs="Arial"/>
          <w:bCs/>
          <w:sz w:val="24"/>
          <w:szCs w:val="24"/>
          <w:lang w:eastAsia="tr-TR"/>
        </w:rPr>
        <w:t xml:space="preserve"> programının oldukça faydalı olacağına inandıklarını ifade etti.</w:t>
      </w:r>
    </w:p>
    <w:p w:rsidR="004E350B" w:rsidRDefault="004E350B" w:rsidP="00D77F3F">
      <w:pPr>
        <w:spacing w:after="0" w:line="240" w:lineRule="auto"/>
        <w:jc w:val="both"/>
        <w:rPr>
          <w:rFonts w:ascii="Arial" w:eastAsia="Times New Roman" w:hAnsi="Arial" w:cs="Arial"/>
          <w:bCs/>
          <w:sz w:val="24"/>
          <w:szCs w:val="24"/>
          <w:lang w:eastAsia="tr-TR"/>
        </w:rPr>
      </w:pPr>
    </w:p>
    <w:p w:rsidR="003367FA" w:rsidRPr="00D77F3F" w:rsidRDefault="003367FA" w:rsidP="00D77F3F">
      <w:pPr>
        <w:spacing w:after="0" w:line="240" w:lineRule="auto"/>
        <w:jc w:val="both"/>
        <w:rPr>
          <w:rFonts w:ascii="Arial" w:eastAsia="Times New Roman" w:hAnsi="Arial" w:cs="Arial"/>
          <w:bCs/>
          <w:sz w:val="24"/>
          <w:szCs w:val="24"/>
          <w:lang w:eastAsia="tr-TR"/>
        </w:rPr>
      </w:pPr>
      <w:r>
        <w:rPr>
          <w:rFonts w:ascii="Arial" w:eastAsia="Times New Roman" w:hAnsi="Arial" w:cs="Arial"/>
          <w:bCs/>
          <w:sz w:val="24"/>
          <w:szCs w:val="24"/>
          <w:lang w:eastAsia="tr-TR"/>
        </w:rPr>
        <w:t xml:space="preserve">SATSO Haziran Ayı Olağan Meclis Toplantısı Dilek ve Temenniler bölümünün ardından sona erdi. </w:t>
      </w:r>
    </w:p>
    <w:p w:rsidR="00D77F3F" w:rsidRPr="00D77F3F" w:rsidRDefault="00D77F3F" w:rsidP="00D77F3F">
      <w:pPr>
        <w:spacing w:after="0" w:line="240" w:lineRule="auto"/>
        <w:jc w:val="both"/>
        <w:rPr>
          <w:rFonts w:ascii="Arial" w:eastAsia="Times New Roman" w:hAnsi="Arial" w:cs="Arial"/>
          <w:bCs/>
          <w:sz w:val="24"/>
          <w:szCs w:val="24"/>
          <w:lang w:eastAsia="tr-TR"/>
        </w:rPr>
      </w:pPr>
    </w:p>
    <w:p w:rsidR="009C27FA" w:rsidRPr="00D77F3F" w:rsidRDefault="009C27FA" w:rsidP="00D77F3F">
      <w:pPr>
        <w:spacing w:after="0" w:line="240" w:lineRule="auto"/>
        <w:jc w:val="both"/>
        <w:rPr>
          <w:rFonts w:ascii="Arial" w:eastAsia="Times New Roman" w:hAnsi="Arial" w:cs="Arial"/>
          <w:bCs/>
          <w:sz w:val="24"/>
          <w:szCs w:val="24"/>
          <w:lang w:eastAsia="tr-TR"/>
        </w:rPr>
      </w:pPr>
    </w:p>
    <w:p w:rsidR="0008052F" w:rsidRPr="00D77F3F" w:rsidRDefault="0008052F" w:rsidP="00D77F3F">
      <w:pPr>
        <w:spacing w:after="0" w:line="240" w:lineRule="auto"/>
        <w:jc w:val="both"/>
        <w:rPr>
          <w:rFonts w:ascii="Arial" w:eastAsia="Times New Roman" w:hAnsi="Arial" w:cs="Arial"/>
          <w:bCs/>
          <w:sz w:val="24"/>
          <w:szCs w:val="24"/>
          <w:lang w:eastAsia="tr-TR"/>
        </w:rPr>
      </w:pPr>
    </w:p>
    <w:p w:rsidR="00EB40F0" w:rsidRPr="00A129B5" w:rsidRDefault="00EB40F0" w:rsidP="00D77F3F">
      <w:pPr>
        <w:spacing w:after="0" w:line="240" w:lineRule="auto"/>
        <w:jc w:val="both"/>
        <w:rPr>
          <w:rFonts w:ascii="Arial" w:eastAsia="Times New Roman" w:hAnsi="Arial" w:cs="Arial"/>
          <w:bCs/>
          <w:sz w:val="24"/>
          <w:szCs w:val="24"/>
          <w:lang w:eastAsia="tr-TR"/>
        </w:rPr>
      </w:pPr>
    </w:p>
    <w:p w:rsidR="00A129B5" w:rsidRPr="00D77F3F" w:rsidRDefault="00A129B5" w:rsidP="00D77F3F">
      <w:pPr>
        <w:spacing w:after="0" w:line="270" w:lineRule="atLeast"/>
        <w:jc w:val="both"/>
        <w:textAlignment w:val="baseline"/>
        <w:rPr>
          <w:rFonts w:ascii="Arial" w:eastAsia="Times New Roman" w:hAnsi="Arial" w:cs="Arial"/>
          <w:sz w:val="24"/>
          <w:szCs w:val="24"/>
          <w:lang w:eastAsia="tr-TR"/>
        </w:rPr>
      </w:pPr>
    </w:p>
    <w:p w:rsidR="009A0AA2" w:rsidRPr="009A0AA2" w:rsidRDefault="009A0AA2" w:rsidP="00D77F3F">
      <w:pPr>
        <w:spacing w:after="0" w:line="270" w:lineRule="atLeast"/>
        <w:jc w:val="both"/>
        <w:textAlignment w:val="baseline"/>
        <w:rPr>
          <w:rFonts w:ascii="Arial" w:eastAsia="Times New Roman" w:hAnsi="Arial" w:cs="Arial"/>
          <w:sz w:val="24"/>
          <w:szCs w:val="24"/>
          <w:lang w:eastAsia="tr-TR"/>
        </w:rPr>
      </w:pPr>
    </w:p>
    <w:p w:rsidR="009A0AA2" w:rsidRPr="009A0AA2" w:rsidRDefault="009A0AA2" w:rsidP="00D77F3F">
      <w:pPr>
        <w:spacing w:before="100" w:beforeAutospacing="1" w:after="0" w:afterAutospacing="1" w:line="240" w:lineRule="auto"/>
        <w:jc w:val="both"/>
        <w:rPr>
          <w:rFonts w:ascii="Arial" w:eastAsia="Times New Roman" w:hAnsi="Arial" w:cs="Arial"/>
          <w:sz w:val="24"/>
          <w:szCs w:val="24"/>
          <w:lang w:eastAsia="tr-TR"/>
        </w:rPr>
      </w:pPr>
    </w:p>
    <w:p w:rsidR="009A0AA2" w:rsidRPr="009A0AA2" w:rsidRDefault="009A0AA2" w:rsidP="00D77F3F">
      <w:pPr>
        <w:spacing w:before="100" w:beforeAutospacing="1" w:after="0" w:afterAutospacing="1" w:line="240" w:lineRule="auto"/>
        <w:jc w:val="both"/>
        <w:rPr>
          <w:rFonts w:ascii="Arial" w:eastAsia="Times New Roman" w:hAnsi="Arial" w:cs="Arial"/>
          <w:sz w:val="24"/>
          <w:szCs w:val="24"/>
          <w:lang w:eastAsia="tr-TR"/>
        </w:rPr>
      </w:pPr>
    </w:p>
    <w:p w:rsidR="009A0AA2" w:rsidRPr="009A0AA2" w:rsidRDefault="009A0AA2" w:rsidP="00D77F3F">
      <w:pPr>
        <w:spacing w:before="100" w:beforeAutospacing="1" w:after="0" w:afterAutospacing="1" w:line="240" w:lineRule="auto"/>
        <w:jc w:val="both"/>
        <w:rPr>
          <w:rFonts w:ascii="Arial" w:eastAsia="Times New Roman" w:hAnsi="Arial" w:cs="Arial"/>
          <w:sz w:val="24"/>
          <w:szCs w:val="24"/>
          <w:lang w:eastAsia="tr-TR"/>
        </w:rPr>
      </w:pPr>
    </w:p>
    <w:p w:rsidR="009A0AA2" w:rsidRPr="00D77F3F" w:rsidRDefault="009A0AA2" w:rsidP="00D77F3F">
      <w:pPr>
        <w:jc w:val="both"/>
        <w:rPr>
          <w:rFonts w:ascii="Arial" w:hAnsi="Arial" w:cs="Arial"/>
          <w:sz w:val="24"/>
          <w:szCs w:val="24"/>
        </w:rPr>
      </w:pPr>
    </w:p>
    <w:p w:rsidR="00266E9E" w:rsidRPr="00D77F3F" w:rsidRDefault="00266E9E" w:rsidP="00D77F3F">
      <w:pPr>
        <w:jc w:val="both"/>
        <w:rPr>
          <w:rFonts w:ascii="Arial" w:hAnsi="Arial" w:cs="Arial"/>
          <w:sz w:val="24"/>
          <w:szCs w:val="24"/>
        </w:rPr>
      </w:pPr>
    </w:p>
    <w:sectPr w:rsidR="00266E9E" w:rsidRPr="00D77F3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0AA2"/>
    <w:rsid w:val="0008052F"/>
    <w:rsid w:val="00084549"/>
    <w:rsid w:val="00097B3C"/>
    <w:rsid w:val="000A37AB"/>
    <w:rsid w:val="000B35C0"/>
    <w:rsid w:val="001775C7"/>
    <w:rsid w:val="00195E75"/>
    <w:rsid w:val="00232A7B"/>
    <w:rsid w:val="00235CFC"/>
    <w:rsid w:val="00266E9E"/>
    <w:rsid w:val="00283407"/>
    <w:rsid w:val="003367FA"/>
    <w:rsid w:val="003976B8"/>
    <w:rsid w:val="004329D3"/>
    <w:rsid w:val="00445CD8"/>
    <w:rsid w:val="004608FA"/>
    <w:rsid w:val="004E350B"/>
    <w:rsid w:val="00506436"/>
    <w:rsid w:val="0053608C"/>
    <w:rsid w:val="005E60A0"/>
    <w:rsid w:val="005F5AA7"/>
    <w:rsid w:val="00750638"/>
    <w:rsid w:val="00763E8A"/>
    <w:rsid w:val="0077691B"/>
    <w:rsid w:val="00782633"/>
    <w:rsid w:val="008A76C4"/>
    <w:rsid w:val="008D0818"/>
    <w:rsid w:val="009A0AA2"/>
    <w:rsid w:val="009C27FA"/>
    <w:rsid w:val="00A129B5"/>
    <w:rsid w:val="00A21CEE"/>
    <w:rsid w:val="00A34F50"/>
    <w:rsid w:val="00A60791"/>
    <w:rsid w:val="00AF25FD"/>
    <w:rsid w:val="00BE5F94"/>
    <w:rsid w:val="00C35341"/>
    <w:rsid w:val="00C97020"/>
    <w:rsid w:val="00CF34D4"/>
    <w:rsid w:val="00D05F9A"/>
    <w:rsid w:val="00D35117"/>
    <w:rsid w:val="00D77F3F"/>
    <w:rsid w:val="00DB0CB6"/>
    <w:rsid w:val="00DB67AF"/>
    <w:rsid w:val="00DF5FE2"/>
    <w:rsid w:val="00E23443"/>
    <w:rsid w:val="00E24E48"/>
    <w:rsid w:val="00E77C21"/>
    <w:rsid w:val="00EA1466"/>
    <w:rsid w:val="00EB40F0"/>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213665863">
      <w:bodyDiv w:val="1"/>
      <w:marLeft w:val="0"/>
      <w:marRight w:val="0"/>
      <w:marTop w:val="0"/>
      <w:marBottom w:val="0"/>
      <w:divBdr>
        <w:top w:val="none" w:sz="0" w:space="0" w:color="auto"/>
        <w:left w:val="none" w:sz="0" w:space="0" w:color="auto"/>
        <w:bottom w:val="none" w:sz="0" w:space="0" w:color="auto"/>
        <w:right w:val="none" w:sz="0" w:space="0" w:color="auto"/>
      </w:divBdr>
    </w:div>
    <w:div w:id="210476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6</Pages>
  <Words>2154</Words>
  <Characters>12282</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20</cp:revision>
  <dcterms:created xsi:type="dcterms:W3CDTF">2014-06-26T12:01:00Z</dcterms:created>
  <dcterms:modified xsi:type="dcterms:W3CDTF">2014-06-27T08:04:00Z</dcterms:modified>
</cp:coreProperties>
</file>